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0" w:rsidRDefault="00594B77" w:rsidP="00C23EBE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-335915</wp:posOffset>
            </wp:positionV>
            <wp:extent cx="1095375" cy="925195"/>
            <wp:effectExtent l="0" t="0" r="952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-458470</wp:posOffset>
            </wp:positionV>
            <wp:extent cx="1416050" cy="1099820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M Logo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F90" w:rsidRDefault="00A21F90" w:rsidP="00C23EBE">
      <w:pPr>
        <w:pStyle w:val="Title"/>
      </w:pPr>
    </w:p>
    <w:p w:rsidR="001C18CF" w:rsidRDefault="001C18CF" w:rsidP="00C23EBE">
      <w:pPr>
        <w:pStyle w:val="Title"/>
      </w:pPr>
    </w:p>
    <w:p w:rsidR="00C23EBE" w:rsidRPr="00594B77" w:rsidRDefault="001C18CF" w:rsidP="001C18CF">
      <w:pPr>
        <w:jc w:val="center"/>
        <w:rPr>
          <w:sz w:val="28"/>
          <w:szCs w:val="28"/>
          <w:lang w:val="en-US"/>
        </w:rPr>
      </w:pPr>
      <w:r w:rsidRPr="00594B77">
        <w:rPr>
          <w:sz w:val="28"/>
          <w:szCs w:val="28"/>
          <w:lang w:val="en-US"/>
        </w:rPr>
        <w:t>Dear Friends of the German European School Manila</w:t>
      </w:r>
      <w:r w:rsidRPr="00594B77">
        <w:rPr>
          <w:sz w:val="28"/>
          <w:szCs w:val="28"/>
          <w:lang w:val="en-US"/>
        </w:rPr>
        <w:br/>
      </w:r>
    </w:p>
    <w:p w:rsidR="001633E3" w:rsidRPr="00594B77" w:rsidRDefault="001C18CF" w:rsidP="001C18CF">
      <w:p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On the 8</w:t>
      </w:r>
      <w:r w:rsidRPr="00594B77">
        <w:rPr>
          <w:sz w:val="22"/>
          <w:szCs w:val="22"/>
          <w:vertAlign w:val="superscript"/>
          <w:lang w:val="en-US"/>
        </w:rPr>
        <w:t>th</w:t>
      </w:r>
      <w:r w:rsidRPr="00594B77">
        <w:rPr>
          <w:sz w:val="22"/>
          <w:szCs w:val="22"/>
          <w:lang w:val="en-US"/>
        </w:rPr>
        <w:t xml:space="preserve"> of November 2013, Super-T</w:t>
      </w:r>
      <w:r w:rsidR="00A96130">
        <w:rPr>
          <w:sz w:val="22"/>
          <w:szCs w:val="22"/>
          <w:lang w:val="en-US"/>
        </w:rPr>
        <w:t>yphoon Yolanda hit the central i</w:t>
      </w:r>
      <w:bookmarkStart w:id="0" w:name="_GoBack"/>
      <w:bookmarkEnd w:id="0"/>
      <w:r w:rsidRPr="00594B77">
        <w:rPr>
          <w:sz w:val="22"/>
          <w:szCs w:val="22"/>
          <w:lang w:val="en-US"/>
        </w:rPr>
        <w:t>slands of the Philippines, sp</w:t>
      </w:r>
      <w:r w:rsidRPr="00594B77">
        <w:rPr>
          <w:sz w:val="22"/>
          <w:szCs w:val="22"/>
          <w:lang w:val="en-US"/>
        </w:rPr>
        <w:t>e</w:t>
      </w:r>
      <w:r w:rsidRPr="00594B77">
        <w:rPr>
          <w:sz w:val="22"/>
          <w:szCs w:val="22"/>
          <w:lang w:val="en-US"/>
        </w:rPr>
        <w:t xml:space="preserve">cifically Leyte, Samar, Biliran, Cebu, and Bantayan Island. The German European School Manila (GESM) has a long history of effective disaster relief efforts in similar cases, mainly because we </w:t>
      </w:r>
      <w:r w:rsidR="001633E3" w:rsidRPr="00594B77">
        <w:rPr>
          <w:sz w:val="22"/>
          <w:szCs w:val="22"/>
          <w:lang w:val="en-US"/>
        </w:rPr>
        <w:t xml:space="preserve">can react quickly without administrative overhead. </w:t>
      </w:r>
      <w:r w:rsidR="002E5A1E">
        <w:rPr>
          <w:sz w:val="22"/>
          <w:szCs w:val="22"/>
          <w:lang w:val="en-US"/>
        </w:rPr>
        <w:t>T</w:t>
      </w:r>
      <w:r w:rsidR="001633E3" w:rsidRPr="00594B77">
        <w:rPr>
          <w:sz w:val="22"/>
          <w:szCs w:val="22"/>
          <w:lang w:val="en-US"/>
        </w:rPr>
        <w:t xml:space="preserve">his time it was </w:t>
      </w:r>
      <w:r w:rsidR="002E5A1E">
        <w:rPr>
          <w:sz w:val="22"/>
          <w:szCs w:val="22"/>
          <w:lang w:val="en-US"/>
        </w:rPr>
        <w:t xml:space="preserve">a little bit more </w:t>
      </w:r>
      <w:r w:rsidR="001633E3" w:rsidRPr="00594B77">
        <w:rPr>
          <w:sz w:val="22"/>
          <w:szCs w:val="22"/>
          <w:lang w:val="en-US"/>
        </w:rPr>
        <w:t>difficult, be</w:t>
      </w:r>
      <w:r w:rsidR="002E5A1E">
        <w:rPr>
          <w:sz w:val="22"/>
          <w:szCs w:val="22"/>
          <w:lang w:val="en-US"/>
        </w:rPr>
        <w:t>cause the disaster area was</w:t>
      </w:r>
      <w:r w:rsidR="001633E3" w:rsidRPr="00594B77">
        <w:rPr>
          <w:sz w:val="22"/>
          <w:szCs w:val="22"/>
          <w:lang w:val="en-US"/>
        </w:rPr>
        <w:t xml:space="preserve"> not located at our doorsteps but about 700 kilometers South of Manila. Still, we believe that we have succeeded in bringing immediate and </w:t>
      </w:r>
      <w:r w:rsidR="002E5A1E">
        <w:rPr>
          <w:sz w:val="22"/>
          <w:szCs w:val="22"/>
          <w:lang w:val="en-US"/>
        </w:rPr>
        <w:t xml:space="preserve">will bring </w:t>
      </w:r>
      <w:r w:rsidR="001633E3" w:rsidRPr="00594B77">
        <w:rPr>
          <w:sz w:val="22"/>
          <w:szCs w:val="22"/>
          <w:lang w:val="en-US"/>
        </w:rPr>
        <w:t>long-term help to the affected people. Most of our projects are still ongoing</w:t>
      </w:r>
      <w:r w:rsidR="002E5A1E">
        <w:rPr>
          <w:sz w:val="22"/>
          <w:szCs w:val="22"/>
          <w:lang w:val="en-US"/>
        </w:rPr>
        <w:t>.</w:t>
      </w:r>
    </w:p>
    <w:p w:rsidR="001633E3" w:rsidRPr="00594B77" w:rsidRDefault="001633E3" w:rsidP="001C18CF">
      <w:pPr>
        <w:rPr>
          <w:sz w:val="22"/>
          <w:szCs w:val="22"/>
          <w:lang w:val="en-US"/>
        </w:rPr>
      </w:pPr>
    </w:p>
    <w:p w:rsidR="001633E3" w:rsidRPr="00594B77" w:rsidRDefault="001633E3" w:rsidP="001C18CF">
      <w:p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 xml:space="preserve">Our efforts to help the affected people would not </w:t>
      </w:r>
      <w:r w:rsidR="002E5A1E">
        <w:rPr>
          <w:sz w:val="22"/>
          <w:szCs w:val="22"/>
          <w:lang w:val="en-US"/>
        </w:rPr>
        <w:t>have been</w:t>
      </w:r>
      <w:r w:rsidRPr="00594B77">
        <w:rPr>
          <w:sz w:val="22"/>
          <w:szCs w:val="22"/>
          <w:lang w:val="en-US"/>
        </w:rPr>
        <w:t xml:space="preserve"> p</w:t>
      </w:r>
      <w:r w:rsidR="00272021" w:rsidRPr="00594B77">
        <w:rPr>
          <w:sz w:val="22"/>
          <w:szCs w:val="22"/>
          <w:lang w:val="en-US"/>
        </w:rPr>
        <w:t>ossible without you, the donors. It is with humble fulfillment and joy that I can announce that, until now, we have collected the amount of</w:t>
      </w:r>
    </w:p>
    <w:p w:rsidR="00272021" w:rsidRDefault="00272021" w:rsidP="001C18CF">
      <w:pPr>
        <w:rPr>
          <w:lang w:val="en-US"/>
        </w:rPr>
      </w:pPr>
    </w:p>
    <w:p w:rsidR="00272021" w:rsidRPr="00594B77" w:rsidRDefault="00272021" w:rsidP="00272021">
      <w:pPr>
        <w:jc w:val="center"/>
        <w:rPr>
          <w:lang w:val="en-US"/>
        </w:rPr>
      </w:pPr>
      <w:r w:rsidRPr="00594B77">
        <w:rPr>
          <w:lang w:val="en-US"/>
        </w:rPr>
        <w:t>37000 Euros or 50000 US Dollars or 2200000 Pesos</w:t>
      </w:r>
    </w:p>
    <w:p w:rsidR="00272021" w:rsidRDefault="00272021" w:rsidP="00272021">
      <w:pPr>
        <w:jc w:val="center"/>
        <w:rPr>
          <w:lang w:val="en-US"/>
        </w:rPr>
      </w:pPr>
    </w:p>
    <w:p w:rsidR="00F932D7" w:rsidRPr="00594B77" w:rsidRDefault="00F932D7" w:rsidP="00272021">
      <w:p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 xml:space="preserve">Roughly one </w:t>
      </w:r>
      <w:r w:rsidR="00594B77">
        <w:rPr>
          <w:sz w:val="22"/>
          <w:szCs w:val="22"/>
          <w:lang w:val="en-US"/>
        </w:rPr>
        <w:t>half</w:t>
      </w:r>
      <w:r w:rsidRPr="00594B77">
        <w:rPr>
          <w:sz w:val="22"/>
          <w:szCs w:val="22"/>
          <w:lang w:val="en-US"/>
        </w:rPr>
        <w:t xml:space="preserve"> of that money has already been sp</w:t>
      </w:r>
      <w:r w:rsidR="00DF66E6" w:rsidRPr="00594B77">
        <w:rPr>
          <w:sz w:val="22"/>
          <w:szCs w:val="22"/>
          <w:lang w:val="en-US"/>
        </w:rPr>
        <w:t xml:space="preserve">ent and </w:t>
      </w:r>
      <w:r w:rsidR="00B77A87" w:rsidRPr="00594B77">
        <w:rPr>
          <w:sz w:val="22"/>
          <w:szCs w:val="22"/>
          <w:lang w:val="en-US"/>
        </w:rPr>
        <w:t xml:space="preserve">the </w:t>
      </w:r>
      <w:r w:rsidRPr="00594B77">
        <w:rPr>
          <w:sz w:val="22"/>
          <w:szCs w:val="22"/>
          <w:lang w:val="en-US"/>
        </w:rPr>
        <w:t xml:space="preserve">positive results </w:t>
      </w:r>
      <w:r w:rsidR="002B19B8" w:rsidRPr="00594B77">
        <w:rPr>
          <w:sz w:val="22"/>
          <w:szCs w:val="22"/>
          <w:lang w:val="en-US"/>
        </w:rPr>
        <w:t xml:space="preserve">in the field </w:t>
      </w:r>
      <w:r w:rsidRPr="00594B77">
        <w:rPr>
          <w:sz w:val="22"/>
          <w:szCs w:val="22"/>
          <w:lang w:val="en-US"/>
        </w:rPr>
        <w:t>are visible</w:t>
      </w:r>
      <w:r w:rsidR="00B77A87" w:rsidRPr="00594B77">
        <w:rPr>
          <w:sz w:val="22"/>
          <w:szCs w:val="22"/>
          <w:lang w:val="en-US"/>
        </w:rPr>
        <w:t xml:space="preserve"> and tangible</w:t>
      </w:r>
      <w:r w:rsidR="002B19B8" w:rsidRPr="00594B77">
        <w:rPr>
          <w:sz w:val="22"/>
          <w:szCs w:val="22"/>
          <w:lang w:val="en-US"/>
        </w:rPr>
        <w:t xml:space="preserve">. For the remaining funds and for </w:t>
      </w:r>
      <w:r w:rsidR="002E5A1E">
        <w:rPr>
          <w:sz w:val="22"/>
          <w:szCs w:val="22"/>
          <w:lang w:val="en-US"/>
        </w:rPr>
        <w:t>funds</w:t>
      </w:r>
      <w:r w:rsidR="002B19B8" w:rsidRPr="00594B77">
        <w:rPr>
          <w:sz w:val="22"/>
          <w:szCs w:val="22"/>
          <w:lang w:val="en-US"/>
        </w:rPr>
        <w:t xml:space="preserve"> still to come we shall </w:t>
      </w:r>
      <w:r w:rsidRPr="00594B77">
        <w:rPr>
          <w:sz w:val="22"/>
          <w:szCs w:val="22"/>
          <w:lang w:val="en-US"/>
        </w:rPr>
        <w:t xml:space="preserve">wisely decide </w:t>
      </w:r>
      <w:r w:rsidR="002B19B8" w:rsidRPr="00594B77">
        <w:rPr>
          <w:sz w:val="22"/>
          <w:szCs w:val="22"/>
          <w:lang w:val="en-US"/>
        </w:rPr>
        <w:t xml:space="preserve">which </w:t>
      </w:r>
      <w:r w:rsidRPr="00594B77">
        <w:rPr>
          <w:sz w:val="22"/>
          <w:szCs w:val="22"/>
          <w:lang w:val="en-US"/>
        </w:rPr>
        <w:t>projects we</w:t>
      </w:r>
      <w:r w:rsidR="002B19B8" w:rsidRPr="00594B77">
        <w:rPr>
          <w:sz w:val="22"/>
          <w:szCs w:val="22"/>
          <w:lang w:val="en-US"/>
        </w:rPr>
        <w:t>’</w:t>
      </w:r>
      <w:r w:rsidRPr="00594B77">
        <w:rPr>
          <w:sz w:val="22"/>
          <w:szCs w:val="22"/>
          <w:lang w:val="en-US"/>
        </w:rPr>
        <w:t xml:space="preserve">ll </w:t>
      </w:r>
      <w:r w:rsidR="002B19B8" w:rsidRPr="00594B77">
        <w:rPr>
          <w:sz w:val="22"/>
          <w:szCs w:val="22"/>
          <w:lang w:val="en-US"/>
        </w:rPr>
        <w:t>initiate and</w:t>
      </w:r>
      <w:r w:rsidR="002E5A1E">
        <w:rPr>
          <w:sz w:val="22"/>
          <w:szCs w:val="22"/>
          <w:lang w:val="en-US"/>
        </w:rPr>
        <w:t>/or</w:t>
      </w:r>
      <w:r w:rsidR="00712387">
        <w:rPr>
          <w:sz w:val="22"/>
          <w:szCs w:val="22"/>
          <w:lang w:val="en-US"/>
        </w:rPr>
        <w:t xml:space="preserve"> </w:t>
      </w:r>
      <w:r w:rsidRPr="00594B77">
        <w:rPr>
          <w:sz w:val="22"/>
          <w:szCs w:val="22"/>
          <w:lang w:val="en-US"/>
        </w:rPr>
        <w:t>support for the benefit of the affected people.</w:t>
      </w:r>
      <w:r w:rsidR="00FF1F66">
        <w:rPr>
          <w:sz w:val="22"/>
          <w:szCs w:val="22"/>
          <w:lang w:val="en-US"/>
        </w:rPr>
        <w:t xml:space="preserve"> </w:t>
      </w:r>
      <w:r w:rsidR="002E5A1E">
        <w:rPr>
          <w:sz w:val="22"/>
          <w:szCs w:val="22"/>
          <w:lang w:val="en-US"/>
        </w:rPr>
        <w:t>E</w:t>
      </w:r>
      <w:r w:rsidR="00B77A87" w:rsidRPr="00594B77">
        <w:rPr>
          <w:sz w:val="22"/>
          <w:szCs w:val="22"/>
          <w:lang w:val="en-US"/>
        </w:rPr>
        <w:t>verybody is welcome to kee</w:t>
      </w:r>
      <w:r w:rsidR="002E5A1E">
        <w:rPr>
          <w:sz w:val="22"/>
          <w:szCs w:val="22"/>
          <w:lang w:val="en-US"/>
        </w:rPr>
        <w:t>p donating in order to make our</w:t>
      </w:r>
      <w:r w:rsidR="00B77A87" w:rsidRPr="00594B77">
        <w:rPr>
          <w:sz w:val="22"/>
          <w:szCs w:val="22"/>
          <w:lang w:val="en-US"/>
        </w:rPr>
        <w:t xml:space="preserve"> project</w:t>
      </w:r>
      <w:r w:rsidR="002E5A1E">
        <w:rPr>
          <w:sz w:val="22"/>
          <w:szCs w:val="22"/>
          <w:lang w:val="en-US"/>
        </w:rPr>
        <w:t>s</w:t>
      </w:r>
      <w:r w:rsidR="00712387">
        <w:rPr>
          <w:sz w:val="22"/>
          <w:szCs w:val="22"/>
          <w:lang w:val="en-US"/>
        </w:rPr>
        <w:t xml:space="preserve"> truly sustainable</w:t>
      </w:r>
      <w:r w:rsidR="00B77A87" w:rsidRPr="00594B77">
        <w:rPr>
          <w:sz w:val="22"/>
          <w:szCs w:val="22"/>
          <w:lang w:val="en-US"/>
        </w:rPr>
        <w:t>.</w:t>
      </w:r>
    </w:p>
    <w:p w:rsidR="00F932D7" w:rsidRPr="00594B77" w:rsidRDefault="00F932D7" w:rsidP="00272021">
      <w:pPr>
        <w:rPr>
          <w:sz w:val="22"/>
          <w:szCs w:val="22"/>
          <w:lang w:val="en-US"/>
        </w:rPr>
      </w:pPr>
    </w:p>
    <w:p w:rsidR="00B77A87" w:rsidRPr="00594B77" w:rsidRDefault="00451AC3">
      <w:p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P</w:t>
      </w:r>
      <w:r w:rsidR="00F932D7" w:rsidRPr="00594B77">
        <w:rPr>
          <w:sz w:val="22"/>
          <w:szCs w:val="22"/>
          <w:lang w:val="en-US"/>
        </w:rPr>
        <w:t xml:space="preserve">lease allow me to </w:t>
      </w:r>
      <w:r w:rsidR="00DF66E6" w:rsidRPr="00594B77">
        <w:rPr>
          <w:sz w:val="22"/>
          <w:szCs w:val="22"/>
          <w:lang w:val="en-US"/>
        </w:rPr>
        <w:t xml:space="preserve">name </w:t>
      </w:r>
      <w:r w:rsidR="00B77A87" w:rsidRPr="00594B77">
        <w:rPr>
          <w:sz w:val="22"/>
          <w:szCs w:val="22"/>
          <w:lang w:val="en-US"/>
        </w:rPr>
        <w:t>some the</w:t>
      </w:r>
      <w:r w:rsidR="00273EFB">
        <w:rPr>
          <w:sz w:val="22"/>
          <w:szCs w:val="22"/>
          <w:lang w:val="en-US"/>
        </w:rPr>
        <w:t xml:space="preserve"> </w:t>
      </w:r>
      <w:r w:rsidR="00B77A87" w:rsidRPr="00594B77">
        <w:rPr>
          <w:sz w:val="22"/>
          <w:szCs w:val="22"/>
          <w:lang w:val="en-US"/>
        </w:rPr>
        <w:t>persons</w:t>
      </w:r>
      <w:r w:rsidR="00DF66E6" w:rsidRPr="00594B77">
        <w:rPr>
          <w:sz w:val="22"/>
          <w:szCs w:val="22"/>
          <w:lang w:val="en-US"/>
        </w:rPr>
        <w:t xml:space="preserve">, companies, and organizations that stand for all those who have helped us </w:t>
      </w:r>
      <w:r w:rsidR="00B77A87" w:rsidRPr="00594B77">
        <w:rPr>
          <w:sz w:val="22"/>
          <w:szCs w:val="22"/>
          <w:lang w:val="en-US"/>
        </w:rPr>
        <w:t xml:space="preserve">in the last two months with financial support, many of them with </w:t>
      </w:r>
      <w:r w:rsidR="00DF66E6" w:rsidRPr="00594B77">
        <w:rPr>
          <w:sz w:val="22"/>
          <w:szCs w:val="22"/>
          <w:lang w:val="en-US"/>
        </w:rPr>
        <w:t xml:space="preserve">several thousands </w:t>
      </w:r>
      <w:r w:rsidR="00B77A87" w:rsidRPr="00594B77">
        <w:rPr>
          <w:sz w:val="22"/>
          <w:szCs w:val="22"/>
          <w:lang w:val="en-US"/>
        </w:rPr>
        <w:t>of Euros. I’d like to thank</w:t>
      </w:r>
      <w:r w:rsidR="0002781E" w:rsidRPr="00594B77">
        <w:rPr>
          <w:sz w:val="22"/>
          <w:szCs w:val="22"/>
          <w:lang w:val="en-US"/>
        </w:rPr>
        <w:t xml:space="preserve"> in particular</w:t>
      </w:r>
    </w:p>
    <w:p w:rsidR="00B77A87" w:rsidRPr="00594B77" w:rsidRDefault="00B77A87">
      <w:pPr>
        <w:rPr>
          <w:sz w:val="22"/>
          <w:szCs w:val="22"/>
          <w:lang w:val="en-US"/>
        </w:rPr>
      </w:pPr>
    </w:p>
    <w:p w:rsidR="00264992" w:rsidRPr="00594B77" w:rsidRDefault="00A706EB" w:rsidP="00264992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a</w:t>
      </w:r>
      <w:r w:rsidR="00264992" w:rsidRPr="00594B77">
        <w:rPr>
          <w:sz w:val="22"/>
          <w:szCs w:val="22"/>
          <w:lang w:val="en-US"/>
        </w:rPr>
        <w:t>ll private donors: Friends of GESM, parents, students, teachers, ex-parents</w:t>
      </w:r>
      <w:r w:rsidR="00594B77">
        <w:rPr>
          <w:sz w:val="22"/>
          <w:szCs w:val="22"/>
          <w:lang w:val="en-US"/>
        </w:rPr>
        <w:t>/</w:t>
      </w:r>
      <w:r w:rsidR="00264992" w:rsidRPr="00594B77">
        <w:rPr>
          <w:sz w:val="22"/>
          <w:szCs w:val="22"/>
          <w:lang w:val="en-US"/>
        </w:rPr>
        <w:t>students</w:t>
      </w:r>
      <w:r w:rsidR="00594B77">
        <w:rPr>
          <w:sz w:val="22"/>
          <w:szCs w:val="22"/>
          <w:lang w:val="en-US"/>
        </w:rPr>
        <w:t>/</w:t>
      </w:r>
      <w:r w:rsidR="00264992" w:rsidRPr="00594B77">
        <w:rPr>
          <w:sz w:val="22"/>
          <w:szCs w:val="22"/>
          <w:lang w:val="en-US"/>
        </w:rPr>
        <w:t>teachers</w:t>
      </w:r>
    </w:p>
    <w:p w:rsidR="00DF66E6" w:rsidRPr="00594B77" w:rsidRDefault="00A706EB" w:rsidP="00DF66E6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t</w:t>
      </w:r>
      <w:r w:rsidR="00264992" w:rsidRPr="00594B77">
        <w:rPr>
          <w:sz w:val="22"/>
          <w:szCs w:val="22"/>
          <w:lang w:val="en-US"/>
        </w:rPr>
        <w:t>he Student C</w:t>
      </w:r>
      <w:r w:rsidR="00DF66E6" w:rsidRPr="00594B77">
        <w:rPr>
          <w:sz w:val="22"/>
          <w:szCs w:val="22"/>
          <w:lang w:val="en-US"/>
        </w:rPr>
        <w:t xml:space="preserve">ouncil </w:t>
      </w:r>
      <w:r w:rsidRPr="00594B77">
        <w:rPr>
          <w:sz w:val="22"/>
          <w:szCs w:val="22"/>
          <w:lang w:val="en-US"/>
        </w:rPr>
        <w:t>(</w:t>
      </w:r>
      <w:r w:rsidR="00264992" w:rsidRPr="00594B77">
        <w:rPr>
          <w:sz w:val="22"/>
          <w:szCs w:val="22"/>
          <w:lang w:val="en-US"/>
        </w:rPr>
        <w:t>die Schüler</w:t>
      </w:r>
      <w:r w:rsidRPr="00594B77">
        <w:rPr>
          <w:sz w:val="22"/>
          <w:szCs w:val="22"/>
          <w:lang w:val="en-US"/>
        </w:rPr>
        <w:t>mitverwaltung)</w:t>
      </w:r>
      <w:r w:rsidR="00FF1F66">
        <w:rPr>
          <w:sz w:val="22"/>
          <w:szCs w:val="22"/>
          <w:lang w:val="en-US"/>
        </w:rPr>
        <w:t xml:space="preserve"> </w:t>
      </w:r>
      <w:r w:rsidR="00DF66E6" w:rsidRPr="00594B77">
        <w:rPr>
          <w:sz w:val="22"/>
          <w:szCs w:val="22"/>
          <w:lang w:val="en-US"/>
        </w:rPr>
        <w:t>of the German European School Singapore</w:t>
      </w:r>
    </w:p>
    <w:p w:rsidR="00DF66E6" w:rsidRPr="00594B77" w:rsidRDefault="00A706EB" w:rsidP="00DF66E6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594B77">
        <w:rPr>
          <w:sz w:val="22"/>
          <w:szCs w:val="22"/>
          <w:lang w:val="en-US"/>
        </w:rPr>
        <w:t>t</w:t>
      </w:r>
      <w:r w:rsidR="00DF66E6" w:rsidRPr="00594B77">
        <w:rPr>
          <w:sz w:val="22"/>
          <w:szCs w:val="22"/>
          <w:lang w:val="en-US"/>
        </w:rPr>
        <w:t>he K</w:t>
      </w:r>
      <w:r w:rsidRPr="00594B77">
        <w:rPr>
          <w:sz w:val="22"/>
          <w:szCs w:val="22"/>
          <w:lang w:val="en-US"/>
        </w:rPr>
        <w:t>olleg Sankt Blasien (through our ex</w:t>
      </w:r>
      <w:r w:rsidRPr="00594B77">
        <w:rPr>
          <w:sz w:val="22"/>
          <w:szCs w:val="22"/>
        </w:rPr>
        <w:t>-s</w:t>
      </w:r>
      <w:r w:rsidR="00DF66E6" w:rsidRPr="00594B77">
        <w:rPr>
          <w:sz w:val="22"/>
          <w:szCs w:val="22"/>
        </w:rPr>
        <w:t>tudent Freddy Hagelstein)</w:t>
      </w:r>
    </w:p>
    <w:p w:rsidR="00451AC3" w:rsidRPr="00594B77" w:rsidRDefault="00A706EB" w:rsidP="00451AC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594B77">
        <w:rPr>
          <w:sz w:val="22"/>
          <w:szCs w:val="22"/>
        </w:rPr>
        <w:t>t</w:t>
      </w:r>
      <w:r w:rsidR="00451AC3" w:rsidRPr="00594B77">
        <w:rPr>
          <w:sz w:val="22"/>
          <w:szCs w:val="22"/>
        </w:rPr>
        <w:t xml:space="preserve">he “Auswärtiger Kulturausschuss” </w:t>
      </w:r>
      <w:r w:rsidRPr="00594B77">
        <w:rPr>
          <w:sz w:val="22"/>
          <w:szCs w:val="22"/>
        </w:rPr>
        <w:t>ofthe German Parliament</w:t>
      </w:r>
      <w:r w:rsidR="00FF1F66">
        <w:rPr>
          <w:sz w:val="22"/>
          <w:szCs w:val="22"/>
        </w:rPr>
        <w:t xml:space="preserve"> </w:t>
      </w:r>
      <w:r w:rsidRPr="00594B77">
        <w:rPr>
          <w:sz w:val="22"/>
          <w:szCs w:val="22"/>
        </w:rPr>
        <w:t>through</w:t>
      </w:r>
      <w:r w:rsidR="00451AC3" w:rsidRPr="00594B77">
        <w:rPr>
          <w:sz w:val="22"/>
          <w:szCs w:val="22"/>
        </w:rPr>
        <w:t xml:space="preserve"> Herrn </w:t>
      </w:r>
      <w:r w:rsidRPr="00594B77">
        <w:rPr>
          <w:sz w:val="22"/>
          <w:szCs w:val="22"/>
        </w:rPr>
        <w:t xml:space="preserve">Peter </w:t>
      </w:r>
      <w:r w:rsidR="00451AC3" w:rsidRPr="00594B77">
        <w:rPr>
          <w:sz w:val="22"/>
          <w:szCs w:val="22"/>
        </w:rPr>
        <w:t>Gauweiler</w:t>
      </w:r>
    </w:p>
    <w:p w:rsidR="00DF66E6" w:rsidRPr="00594B77" w:rsidRDefault="00A706EB" w:rsidP="00DF66E6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t</w:t>
      </w:r>
      <w:r w:rsidR="00DF66E6" w:rsidRPr="00594B77">
        <w:rPr>
          <w:sz w:val="22"/>
          <w:szCs w:val="22"/>
          <w:lang w:val="en-US"/>
        </w:rPr>
        <w:t>he European Chamber of Commerce in the Philippines</w:t>
      </w:r>
      <w:r w:rsidRPr="00594B77">
        <w:rPr>
          <w:sz w:val="22"/>
          <w:szCs w:val="22"/>
          <w:lang w:val="en-US"/>
        </w:rPr>
        <w:t xml:space="preserve"> through Mr. Martial Beck</w:t>
      </w:r>
    </w:p>
    <w:p w:rsidR="00B77A87" w:rsidRPr="00594B77" w:rsidRDefault="00B77A87" w:rsidP="00B77A87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 xml:space="preserve">Lufthansa Technik Philippines through Christiane Frielinghaus and friends </w:t>
      </w:r>
    </w:p>
    <w:p w:rsidR="002E5A1E" w:rsidRDefault="00B77A87" w:rsidP="00B77A87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SACO Shipping GmbH through Adrineda</w:t>
      </w:r>
      <w:r w:rsidR="00FF1F66">
        <w:rPr>
          <w:sz w:val="22"/>
          <w:szCs w:val="22"/>
          <w:lang w:val="en-US"/>
        </w:rPr>
        <w:t xml:space="preserve"> </w:t>
      </w:r>
      <w:r w:rsidRPr="00594B77">
        <w:rPr>
          <w:sz w:val="22"/>
          <w:szCs w:val="22"/>
          <w:lang w:val="en-US"/>
        </w:rPr>
        <w:t>Herschelle and friends</w:t>
      </w:r>
    </w:p>
    <w:p w:rsidR="002E5A1E" w:rsidRPr="00594B77" w:rsidRDefault="002E5A1E" w:rsidP="002E5A1E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family </w:t>
      </w:r>
      <w:r w:rsidRPr="00594B77">
        <w:rPr>
          <w:sz w:val="22"/>
          <w:szCs w:val="22"/>
          <w:lang w:val="en-US"/>
        </w:rPr>
        <w:t>SCHREINER-OTT</w:t>
      </w:r>
      <w:r>
        <w:rPr>
          <w:sz w:val="22"/>
          <w:szCs w:val="22"/>
          <w:lang w:val="en-US"/>
        </w:rPr>
        <w:t xml:space="preserve"> and their friends</w:t>
      </w:r>
    </w:p>
    <w:p w:rsidR="002E5A1E" w:rsidRDefault="002E5A1E" w:rsidP="002E5A1E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amily KOCH and their friends</w:t>
      </w:r>
    </w:p>
    <w:p w:rsidR="00B77A87" w:rsidRPr="00594B77" w:rsidRDefault="002E5A1E" w:rsidP="00B77A87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Ul</w:t>
      </w:r>
      <w:r w:rsidR="00AE6CDE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ike Lohse</w:t>
      </w:r>
    </w:p>
    <w:p w:rsidR="00DF66E6" w:rsidRPr="00594B77" w:rsidRDefault="00A706EB" w:rsidP="00DF66E6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Christoph Grandt’s Korean, Kenyan, and Nicaraguan friends</w:t>
      </w:r>
    </w:p>
    <w:p w:rsidR="002E5A1E" w:rsidRPr="00594B77" w:rsidRDefault="002E5A1E" w:rsidP="002E5A1E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Wolfgang Kollecker</w:t>
      </w:r>
      <w:r w:rsidR="003162C1">
        <w:rPr>
          <w:sz w:val="22"/>
          <w:szCs w:val="22"/>
          <w:lang w:val="en-US"/>
        </w:rPr>
        <w:t xml:space="preserve"> and friends with the Rotary Club Waltrop/Datteln</w:t>
      </w:r>
    </w:p>
    <w:p w:rsidR="00B77A87" w:rsidRPr="00594B77" w:rsidRDefault="002E5A1E" w:rsidP="00B77A87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B77A87" w:rsidRPr="00594B77">
        <w:rPr>
          <w:sz w:val="22"/>
          <w:szCs w:val="22"/>
          <w:lang w:val="en-US"/>
        </w:rPr>
        <w:t>German School Seoul International</w:t>
      </w:r>
      <w:r w:rsidR="00AE6CDE">
        <w:rPr>
          <w:sz w:val="22"/>
          <w:szCs w:val="22"/>
          <w:lang w:val="en-US"/>
        </w:rPr>
        <w:t xml:space="preserve"> and friends</w:t>
      </w:r>
    </w:p>
    <w:p w:rsidR="00B77A87" w:rsidRPr="00594B77" w:rsidRDefault="002E5A1E" w:rsidP="00B77A87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B77A87" w:rsidRPr="00594B77">
        <w:rPr>
          <w:sz w:val="22"/>
          <w:szCs w:val="22"/>
          <w:lang w:val="en-US"/>
        </w:rPr>
        <w:t>German School Qatar</w:t>
      </w:r>
      <w:r w:rsidR="00AE6CDE">
        <w:rPr>
          <w:sz w:val="22"/>
          <w:szCs w:val="22"/>
          <w:lang w:val="en-US"/>
        </w:rPr>
        <w:t xml:space="preserve"> and friends</w:t>
      </w:r>
    </w:p>
    <w:p w:rsidR="00B10282" w:rsidRDefault="00B10282" w:rsidP="00B10282">
      <w:pPr>
        <w:rPr>
          <w:lang w:val="en-US"/>
        </w:rPr>
      </w:pPr>
    </w:p>
    <w:p w:rsidR="002B19B8" w:rsidRPr="00594B77" w:rsidRDefault="002B19B8" w:rsidP="00B10282">
      <w:p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We have decided to give all donors the common designation “FRIENDS OF THE GERMAN EUR</w:t>
      </w:r>
      <w:r w:rsidRPr="00594B77">
        <w:rPr>
          <w:sz w:val="22"/>
          <w:szCs w:val="22"/>
          <w:lang w:val="en-US"/>
        </w:rPr>
        <w:t>O</w:t>
      </w:r>
      <w:r w:rsidRPr="00594B77">
        <w:rPr>
          <w:sz w:val="22"/>
          <w:szCs w:val="22"/>
          <w:lang w:val="en-US"/>
        </w:rPr>
        <w:t>PEAN SCHOOL MANILA”. You will find this d</w:t>
      </w:r>
      <w:r w:rsidR="002E5A1E">
        <w:rPr>
          <w:sz w:val="22"/>
          <w:szCs w:val="22"/>
          <w:lang w:val="en-US"/>
        </w:rPr>
        <w:t>esignation on project proposals. We</w:t>
      </w:r>
      <w:r w:rsidRPr="00594B77">
        <w:rPr>
          <w:sz w:val="22"/>
          <w:szCs w:val="22"/>
          <w:lang w:val="en-US"/>
        </w:rPr>
        <w:t xml:space="preserve"> hope that you, as a donor, agree</w:t>
      </w:r>
      <w:r w:rsidR="00594B77">
        <w:rPr>
          <w:sz w:val="22"/>
          <w:szCs w:val="22"/>
          <w:lang w:val="en-US"/>
        </w:rPr>
        <w:t xml:space="preserve"> with this label.</w:t>
      </w:r>
    </w:p>
    <w:p w:rsidR="002B19B8" w:rsidRPr="00594B77" w:rsidRDefault="002B19B8" w:rsidP="00B10282">
      <w:pPr>
        <w:rPr>
          <w:sz w:val="22"/>
          <w:szCs w:val="22"/>
          <w:lang w:val="en-US"/>
        </w:rPr>
      </w:pPr>
    </w:p>
    <w:p w:rsidR="00B10282" w:rsidRPr="00594B77" w:rsidRDefault="00B77A87" w:rsidP="00B10282">
      <w:p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 xml:space="preserve">I also </w:t>
      </w:r>
      <w:r w:rsidR="00B10282" w:rsidRPr="00594B77">
        <w:rPr>
          <w:sz w:val="22"/>
          <w:szCs w:val="22"/>
          <w:lang w:val="en-US"/>
        </w:rPr>
        <w:t>would like to</w:t>
      </w:r>
      <w:r w:rsidR="00FC5C08">
        <w:rPr>
          <w:sz w:val="22"/>
          <w:szCs w:val="22"/>
          <w:lang w:val="en-US"/>
        </w:rPr>
        <w:t xml:space="preserve"> extend special thanks to</w:t>
      </w:r>
      <w:r w:rsidR="00B10282" w:rsidRPr="00594B77">
        <w:rPr>
          <w:sz w:val="22"/>
          <w:szCs w:val="22"/>
          <w:lang w:val="en-US"/>
        </w:rPr>
        <w:t xml:space="preserve"> Mr. CEASAR MORANDARTE, our person of trust on Bantayan Island, who is</w:t>
      </w:r>
      <w:r w:rsidR="00E962E5" w:rsidRPr="00594B77">
        <w:rPr>
          <w:sz w:val="22"/>
          <w:szCs w:val="22"/>
          <w:lang w:val="en-US"/>
        </w:rPr>
        <w:t xml:space="preserve"> relentlessly implementing </w:t>
      </w:r>
      <w:r w:rsidR="00B10282" w:rsidRPr="00594B77">
        <w:rPr>
          <w:sz w:val="22"/>
          <w:szCs w:val="22"/>
          <w:lang w:val="en-US"/>
        </w:rPr>
        <w:t>our pro</w:t>
      </w:r>
      <w:r w:rsidR="00E962E5" w:rsidRPr="00594B77">
        <w:rPr>
          <w:sz w:val="22"/>
          <w:szCs w:val="22"/>
          <w:lang w:val="en-US"/>
        </w:rPr>
        <w:t xml:space="preserve">jects </w:t>
      </w:r>
      <w:r w:rsidR="0002781E" w:rsidRPr="00594B77">
        <w:rPr>
          <w:sz w:val="22"/>
          <w:szCs w:val="22"/>
          <w:lang w:val="en-US"/>
        </w:rPr>
        <w:t xml:space="preserve">in a </w:t>
      </w:r>
      <w:r w:rsidR="00E962E5" w:rsidRPr="00594B77">
        <w:rPr>
          <w:sz w:val="22"/>
          <w:szCs w:val="22"/>
          <w:lang w:val="en-US"/>
        </w:rPr>
        <w:t xml:space="preserve">highly </w:t>
      </w:r>
      <w:r w:rsidR="0002781E" w:rsidRPr="00594B77">
        <w:rPr>
          <w:sz w:val="22"/>
          <w:szCs w:val="22"/>
          <w:lang w:val="en-US"/>
        </w:rPr>
        <w:t>professional way</w:t>
      </w:r>
      <w:r w:rsidR="00E962E5" w:rsidRPr="00594B77">
        <w:rPr>
          <w:sz w:val="22"/>
          <w:szCs w:val="22"/>
          <w:lang w:val="en-US"/>
        </w:rPr>
        <w:t xml:space="preserve"> in his free time</w:t>
      </w:r>
      <w:r w:rsidR="00FC5C08">
        <w:rPr>
          <w:sz w:val="22"/>
          <w:szCs w:val="22"/>
          <w:lang w:val="en-US"/>
        </w:rPr>
        <w:t>. Also to</w:t>
      </w:r>
      <w:r w:rsidR="00FF1F66">
        <w:rPr>
          <w:sz w:val="22"/>
          <w:szCs w:val="22"/>
          <w:lang w:val="en-US"/>
        </w:rPr>
        <w:t xml:space="preserve"> </w:t>
      </w:r>
      <w:r w:rsidRPr="00594B77">
        <w:rPr>
          <w:sz w:val="22"/>
          <w:szCs w:val="22"/>
          <w:lang w:val="en-US"/>
        </w:rPr>
        <w:t xml:space="preserve">Mrs. </w:t>
      </w:r>
      <w:r w:rsidR="00FC5C08">
        <w:rPr>
          <w:sz w:val="22"/>
          <w:szCs w:val="22"/>
          <w:lang w:val="en-US"/>
        </w:rPr>
        <w:t xml:space="preserve">STELLA </w:t>
      </w:r>
      <w:r w:rsidRPr="00594B77">
        <w:rPr>
          <w:sz w:val="22"/>
          <w:szCs w:val="22"/>
          <w:lang w:val="en-US"/>
        </w:rPr>
        <w:t>HARTWEG</w:t>
      </w:r>
      <w:r w:rsidR="00AE6CDE">
        <w:rPr>
          <w:sz w:val="22"/>
          <w:szCs w:val="22"/>
          <w:lang w:val="en-US"/>
        </w:rPr>
        <w:t>, who drove herself</w:t>
      </w:r>
      <w:r w:rsidR="0002781E" w:rsidRPr="00594B77">
        <w:rPr>
          <w:sz w:val="22"/>
          <w:szCs w:val="22"/>
          <w:lang w:val="en-US"/>
        </w:rPr>
        <w:t xml:space="preserve"> to Biliran to give the poorest of the poor</w:t>
      </w:r>
      <w:r w:rsidR="00B10282" w:rsidRPr="00594B77">
        <w:rPr>
          <w:sz w:val="22"/>
          <w:szCs w:val="22"/>
          <w:lang w:val="en-US"/>
        </w:rPr>
        <w:t xml:space="preserve"> a Christmas sur</w:t>
      </w:r>
      <w:r w:rsidRPr="00594B77">
        <w:rPr>
          <w:sz w:val="22"/>
          <w:szCs w:val="22"/>
          <w:lang w:val="en-US"/>
        </w:rPr>
        <w:t xml:space="preserve">prise, and </w:t>
      </w:r>
      <w:r w:rsidR="00FC5C08">
        <w:rPr>
          <w:sz w:val="22"/>
          <w:szCs w:val="22"/>
          <w:lang w:val="en-US"/>
        </w:rPr>
        <w:t xml:space="preserve">to </w:t>
      </w:r>
      <w:r w:rsidRPr="00594B77">
        <w:rPr>
          <w:sz w:val="22"/>
          <w:szCs w:val="22"/>
          <w:lang w:val="en-US"/>
        </w:rPr>
        <w:t>Mrs. SUZANNE CAMARA, who was of invaluable help when first response was nee</w:t>
      </w:r>
      <w:r w:rsidR="00AE6CDE">
        <w:rPr>
          <w:sz w:val="22"/>
          <w:szCs w:val="22"/>
          <w:lang w:val="en-US"/>
        </w:rPr>
        <w:t xml:space="preserve">ded in the first days </w:t>
      </w:r>
      <w:r w:rsidRPr="00594B77">
        <w:rPr>
          <w:sz w:val="22"/>
          <w:szCs w:val="22"/>
          <w:lang w:val="en-US"/>
        </w:rPr>
        <w:t>of the calamity.</w:t>
      </w:r>
      <w:r w:rsidR="007235BC" w:rsidRPr="00594B77">
        <w:rPr>
          <w:sz w:val="22"/>
          <w:szCs w:val="22"/>
          <w:lang w:val="en-US"/>
        </w:rPr>
        <w:t xml:space="preserve"> B</w:t>
      </w:r>
      <w:r w:rsidR="004C4445" w:rsidRPr="00594B77">
        <w:rPr>
          <w:sz w:val="22"/>
          <w:szCs w:val="22"/>
          <w:lang w:val="en-US"/>
        </w:rPr>
        <w:t>ig thanks also to FAR EAST FURNITURE through Valéry Laquièze, who transported most of our bags with relief goods to Ley</w:t>
      </w:r>
      <w:r w:rsidR="007235BC" w:rsidRPr="00594B77">
        <w:rPr>
          <w:sz w:val="22"/>
          <w:szCs w:val="22"/>
          <w:lang w:val="en-US"/>
        </w:rPr>
        <w:t xml:space="preserve">te and also to TV5 KAPATID Foundation who also </w:t>
      </w:r>
      <w:r w:rsidR="00E962E5" w:rsidRPr="00594B77">
        <w:rPr>
          <w:sz w:val="22"/>
          <w:szCs w:val="22"/>
          <w:lang w:val="en-US"/>
        </w:rPr>
        <w:t xml:space="preserve">swiftly </w:t>
      </w:r>
      <w:r w:rsidR="007235BC" w:rsidRPr="00594B77">
        <w:rPr>
          <w:sz w:val="22"/>
          <w:szCs w:val="22"/>
          <w:lang w:val="en-US"/>
        </w:rPr>
        <w:t>helped us to bring our bags to the people in need.</w:t>
      </w:r>
    </w:p>
    <w:p w:rsidR="00B77A87" w:rsidRPr="00594B77" w:rsidRDefault="00B77A87" w:rsidP="00B10282">
      <w:pPr>
        <w:rPr>
          <w:sz w:val="22"/>
          <w:szCs w:val="22"/>
          <w:lang w:val="en-US"/>
        </w:rPr>
      </w:pPr>
    </w:p>
    <w:p w:rsidR="00B10282" w:rsidRPr="00C57DF3" w:rsidRDefault="0002781E" w:rsidP="00E51D44">
      <w:pPr>
        <w:jc w:val="center"/>
        <w:rPr>
          <w:sz w:val="28"/>
          <w:szCs w:val="28"/>
          <w:u w:val="single"/>
          <w:lang w:val="en-US"/>
        </w:rPr>
      </w:pPr>
      <w:r w:rsidRPr="00C57DF3">
        <w:rPr>
          <w:sz w:val="28"/>
          <w:szCs w:val="28"/>
          <w:u w:val="single"/>
          <w:lang w:val="en-US"/>
        </w:rPr>
        <w:lastRenderedPageBreak/>
        <w:t>What we did so far:</w:t>
      </w:r>
    </w:p>
    <w:p w:rsidR="0002781E" w:rsidRPr="00594B77" w:rsidRDefault="0002781E" w:rsidP="00B10282">
      <w:pPr>
        <w:rPr>
          <w:sz w:val="22"/>
          <w:szCs w:val="22"/>
          <w:lang w:val="en-US"/>
        </w:rPr>
      </w:pPr>
    </w:p>
    <w:p w:rsidR="0002781E" w:rsidRPr="00594B77" w:rsidRDefault="007235BC" w:rsidP="0002781E">
      <w:pPr>
        <w:pStyle w:val="ListParagraph"/>
        <w:numPr>
          <w:ilvl w:val="0"/>
          <w:numId w:val="37"/>
        </w:numPr>
        <w:rPr>
          <w:sz w:val="22"/>
          <w:szCs w:val="22"/>
          <w:lang w:val="en-US"/>
        </w:rPr>
      </w:pPr>
      <w:r w:rsidRPr="00594B77">
        <w:rPr>
          <w:sz w:val="22"/>
          <w:szCs w:val="22"/>
          <w:lang w:val="en-US"/>
        </w:rPr>
        <w:t>Students have p</w:t>
      </w:r>
      <w:r w:rsidR="0002781E" w:rsidRPr="00594B77">
        <w:rPr>
          <w:sz w:val="22"/>
          <w:szCs w:val="22"/>
          <w:lang w:val="en-US"/>
        </w:rPr>
        <w:t>ac</w:t>
      </w:r>
      <w:r w:rsidRPr="00594B77">
        <w:rPr>
          <w:sz w:val="22"/>
          <w:szCs w:val="22"/>
          <w:lang w:val="en-US"/>
        </w:rPr>
        <w:t xml:space="preserve">ked 430 bags with relief goods in the first days of the calamity. </w:t>
      </w:r>
      <w:r w:rsidR="0002781E" w:rsidRPr="00594B77">
        <w:rPr>
          <w:sz w:val="22"/>
          <w:szCs w:val="22"/>
          <w:lang w:val="en-US"/>
        </w:rPr>
        <w:t xml:space="preserve">These bags where shipped either directly to Leyte </w:t>
      </w:r>
      <w:r w:rsidRPr="00594B77">
        <w:rPr>
          <w:sz w:val="22"/>
          <w:szCs w:val="22"/>
          <w:lang w:val="en-US"/>
        </w:rPr>
        <w:t>by private truck through FAR EAST FURNITURE and GAWAD KALINGA and TV5 KAPATID Foundation. Some bags were given to stranded refugees in Manila at Villamore Airbase through PREDA Foundation.</w:t>
      </w:r>
      <w:r w:rsidRPr="00594B77">
        <w:rPr>
          <w:sz w:val="22"/>
          <w:szCs w:val="22"/>
          <w:lang w:val="en-US"/>
        </w:rPr>
        <w:br/>
      </w:r>
    </w:p>
    <w:p w:rsidR="007235BC" w:rsidRDefault="00594B77" w:rsidP="0002781E">
      <w:pPr>
        <w:pStyle w:val="ListParagraph"/>
        <w:numPr>
          <w:ilvl w:val="0"/>
          <w:numId w:val="3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Students have organized a </w:t>
      </w:r>
      <w:r w:rsidR="00E51D44">
        <w:rPr>
          <w:sz w:val="22"/>
          <w:szCs w:val="22"/>
          <w:lang w:val="en-US"/>
        </w:rPr>
        <w:t xml:space="preserve">private </w:t>
      </w:r>
      <w:r>
        <w:rPr>
          <w:sz w:val="22"/>
          <w:szCs w:val="22"/>
          <w:lang w:val="en-US"/>
        </w:rPr>
        <w:t xml:space="preserve">help </w:t>
      </w:r>
      <w:r w:rsidR="00074174">
        <w:rPr>
          <w:sz w:val="22"/>
          <w:szCs w:val="22"/>
          <w:lang w:val="en-US"/>
        </w:rPr>
        <w:t>drive to BILIRAN ISLAND t</w:t>
      </w:r>
      <w:r w:rsidR="00E51D44">
        <w:rPr>
          <w:sz w:val="22"/>
          <w:szCs w:val="22"/>
          <w:lang w:val="en-US"/>
        </w:rPr>
        <w:t xml:space="preserve">o help poor people who </w:t>
      </w:r>
      <w:r w:rsidR="00074174">
        <w:rPr>
          <w:sz w:val="22"/>
          <w:szCs w:val="22"/>
          <w:lang w:val="en-US"/>
        </w:rPr>
        <w:t xml:space="preserve">are affected by the rise of </w:t>
      </w:r>
      <w:r w:rsidR="00E51D44">
        <w:rPr>
          <w:sz w:val="22"/>
          <w:szCs w:val="22"/>
          <w:lang w:val="en-US"/>
        </w:rPr>
        <w:t xml:space="preserve">the </w:t>
      </w:r>
      <w:r w:rsidR="00074174">
        <w:rPr>
          <w:sz w:val="22"/>
          <w:szCs w:val="22"/>
          <w:lang w:val="en-US"/>
        </w:rPr>
        <w:t xml:space="preserve">prices of daily goods. </w:t>
      </w:r>
      <w:r w:rsidR="00566382">
        <w:rPr>
          <w:sz w:val="22"/>
          <w:szCs w:val="22"/>
          <w:lang w:val="en-US"/>
        </w:rPr>
        <w:t>Our students surprised them with a</w:t>
      </w:r>
      <w:r w:rsidR="00E51D44">
        <w:rPr>
          <w:sz w:val="22"/>
          <w:szCs w:val="22"/>
          <w:lang w:val="en-US"/>
        </w:rPr>
        <w:t xml:space="preserve"> CHRIST</w:t>
      </w:r>
      <w:r w:rsidR="00566382">
        <w:rPr>
          <w:sz w:val="22"/>
          <w:szCs w:val="22"/>
          <w:lang w:val="en-US"/>
        </w:rPr>
        <w:t xml:space="preserve">MAS GIVING activity with food better than the usual relief goods standard. </w:t>
      </w:r>
      <w:r w:rsidR="00E51D44">
        <w:rPr>
          <w:sz w:val="22"/>
          <w:szCs w:val="22"/>
          <w:lang w:val="en-US"/>
        </w:rPr>
        <w:t>Money was raised</w:t>
      </w:r>
      <w:r w:rsidR="00074174">
        <w:rPr>
          <w:sz w:val="22"/>
          <w:szCs w:val="22"/>
          <w:lang w:val="en-US"/>
        </w:rPr>
        <w:t xml:space="preserve"> through a dedicated facebook page</w:t>
      </w:r>
      <w:r w:rsidR="00E51D44">
        <w:rPr>
          <w:sz w:val="22"/>
          <w:szCs w:val="22"/>
          <w:lang w:val="en-US"/>
        </w:rPr>
        <w:t xml:space="preserve"> with the name</w:t>
      </w:r>
      <w:r w:rsidR="0079743A">
        <w:rPr>
          <w:sz w:val="22"/>
          <w:szCs w:val="22"/>
          <w:lang w:val="en-US"/>
        </w:rPr>
        <w:t xml:space="preserve"> </w:t>
      </w:r>
      <w:r w:rsidR="00566382">
        <w:rPr>
          <w:sz w:val="22"/>
          <w:szCs w:val="22"/>
          <w:lang w:val="en-US"/>
        </w:rPr>
        <w:t>&lt;</w:t>
      </w:r>
      <w:r w:rsidR="00074174" w:rsidRPr="00C44D10">
        <w:rPr>
          <w:b/>
          <w:sz w:val="22"/>
          <w:szCs w:val="22"/>
          <w:lang w:val="en-US"/>
        </w:rPr>
        <w:t>Brightening Biliran</w:t>
      </w:r>
      <w:r w:rsidR="00566382">
        <w:rPr>
          <w:sz w:val="22"/>
          <w:szCs w:val="22"/>
          <w:lang w:val="en-US"/>
        </w:rPr>
        <w:t>&gt;</w:t>
      </w:r>
      <w:r w:rsidR="00074174">
        <w:rPr>
          <w:sz w:val="22"/>
          <w:szCs w:val="22"/>
          <w:lang w:val="en-US"/>
        </w:rPr>
        <w:t>.</w:t>
      </w:r>
      <w:r w:rsidR="00074174">
        <w:rPr>
          <w:sz w:val="22"/>
          <w:szCs w:val="22"/>
          <w:lang w:val="en-US"/>
        </w:rPr>
        <w:br/>
      </w:r>
    </w:p>
    <w:p w:rsidR="00074174" w:rsidRDefault="00074174" w:rsidP="0002781E">
      <w:pPr>
        <w:pStyle w:val="ListParagraph"/>
        <w:numPr>
          <w:ilvl w:val="0"/>
          <w:numId w:val="3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Urgently needed </w:t>
      </w:r>
      <w:r w:rsidR="00C44D10">
        <w:rPr>
          <w:sz w:val="22"/>
          <w:szCs w:val="22"/>
          <w:lang w:val="en-US"/>
        </w:rPr>
        <w:t>MEDICATION</w:t>
      </w:r>
      <w:r>
        <w:rPr>
          <w:sz w:val="22"/>
          <w:szCs w:val="22"/>
          <w:lang w:val="en-US"/>
        </w:rPr>
        <w:t xml:space="preserve"> has been bought and sent to the Health Center Saint Francis of A</w:t>
      </w:r>
      <w:r w:rsidR="009528DD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sisi on Samar Island through Sister Sabine, a German nun. The health center was giving immediate response to the calamity in remote areas of Leyte.</w:t>
      </w:r>
      <w:r w:rsidR="00566382">
        <w:rPr>
          <w:sz w:val="22"/>
          <w:szCs w:val="22"/>
          <w:lang w:val="en-US"/>
        </w:rPr>
        <w:t xml:space="preserve"> Please see the separate letter in German by Sister Sabine for details.</w:t>
      </w:r>
      <w:r>
        <w:rPr>
          <w:sz w:val="22"/>
          <w:szCs w:val="22"/>
          <w:lang w:val="en-US"/>
        </w:rPr>
        <w:br/>
      </w:r>
    </w:p>
    <w:p w:rsidR="00FC5C08" w:rsidRDefault="00FC5C08" w:rsidP="00FC5C08">
      <w:pPr>
        <w:pStyle w:val="ListParagraph"/>
        <w:numPr>
          <w:ilvl w:val="0"/>
          <w:numId w:val="37"/>
        </w:numPr>
        <w:rPr>
          <w:sz w:val="22"/>
          <w:szCs w:val="22"/>
          <w:lang w:val="en-US"/>
        </w:rPr>
      </w:pPr>
      <w:r w:rsidRPr="00FC5C08">
        <w:rPr>
          <w:sz w:val="22"/>
          <w:szCs w:val="22"/>
          <w:lang w:val="en-US"/>
        </w:rPr>
        <w:t>Our International Baccalaureate students are coming to BANTAYAN ISLAND every year to carry out scientific studies and to learn more about the lifestyle of the local fishermen</w:t>
      </w:r>
      <w:r w:rsidR="00C44D10">
        <w:rPr>
          <w:sz w:val="22"/>
          <w:szCs w:val="22"/>
          <w:lang w:val="en-US"/>
        </w:rPr>
        <w:t>, and they are doing interviews for the CAS part of their IB-Diploma</w:t>
      </w:r>
      <w:r w:rsidRPr="00FC5C08">
        <w:rPr>
          <w:sz w:val="22"/>
          <w:szCs w:val="22"/>
          <w:lang w:val="en-US"/>
        </w:rPr>
        <w:t>. Typhoon Yolanda was our opportunity to help these people, giving back a little bit of the hospitality that we have always experienced.</w:t>
      </w:r>
      <w:r w:rsidR="00AE6CDE">
        <w:rPr>
          <w:sz w:val="22"/>
          <w:szCs w:val="22"/>
          <w:lang w:val="en-US"/>
        </w:rPr>
        <w:t xml:space="preserve">The official name of our project on Bantayan Island is ADOPT-A-ROOF. </w:t>
      </w:r>
      <w:r>
        <w:rPr>
          <w:sz w:val="22"/>
          <w:szCs w:val="22"/>
          <w:lang w:val="en-US"/>
        </w:rPr>
        <w:t>Our help is focused on</w:t>
      </w:r>
      <w:r w:rsidR="00566382">
        <w:rPr>
          <w:sz w:val="22"/>
          <w:szCs w:val="22"/>
          <w:lang w:val="en-US"/>
        </w:rPr>
        <w:t xml:space="preserve"> four m</w:t>
      </w:r>
      <w:r>
        <w:rPr>
          <w:sz w:val="22"/>
          <w:szCs w:val="22"/>
          <w:lang w:val="en-US"/>
        </w:rPr>
        <w:t>unicipalities, where the local schools and many private houses have been totally and partly destroyed. The initial repair costs are given in the following table:</w:t>
      </w:r>
    </w:p>
    <w:p w:rsidR="00FC5C08" w:rsidRPr="00FC5C08" w:rsidRDefault="00FC5C08" w:rsidP="00B249D1">
      <w:pPr>
        <w:ind w:left="720"/>
        <w:rPr>
          <w:sz w:val="22"/>
          <w:szCs w:val="22"/>
          <w:lang w:val="en-US"/>
        </w:rPr>
      </w:pPr>
      <w:r w:rsidRPr="00FC5C08">
        <w:rPr>
          <w:sz w:val="22"/>
          <w:szCs w:val="22"/>
          <w:lang w:val="en-US"/>
        </w:rPr>
        <w:br/>
        <w:t>1. Oboob Integrated School Building - 12,000 USD</w:t>
      </w:r>
    </w:p>
    <w:p w:rsidR="00FC5C08" w:rsidRPr="00FC5C08" w:rsidRDefault="00B249D1" w:rsidP="00B249D1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 Sill</w:t>
      </w:r>
      <w:r w:rsidR="00FC5C08" w:rsidRPr="00FC5C08">
        <w:rPr>
          <w:sz w:val="22"/>
          <w:szCs w:val="22"/>
          <w:lang w:val="en-US"/>
        </w:rPr>
        <w:t>on School Building - 4,500 USD</w:t>
      </w:r>
    </w:p>
    <w:p w:rsidR="00FC5C08" w:rsidRPr="00FC5C08" w:rsidRDefault="00FC5C08" w:rsidP="00B249D1">
      <w:pPr>
        <w:ind w:left="720"/>
        <w:rPr>
          <w:sz w:val="22"/>
          <w:szCs w:val="22"/>
          <w:lang w:val="en-US"/>
        </w:rPr>
      </w:pPr>
      <w:r w:rsidRPr="00FC5C08">
        <w:rPr>
          <w:sz w:val="22"/>
          <w:szCs w:val="22"/>
          <w:lang w:val="en-US"/>
        </w:rPr>
        <w:t>3. Sungko Elementary School - 1,300 USD</w:t>
      </w:r>
    </w:p>
    <w:p w:rsidR="00074174" w:rsidRPr="00FC5C08" w:rsidRDefault="00FC5C08" w:rsidP="00B249D1">
      <w:pPr>
        <w:ind w:left="720"/>
        <w:rPr>
          <w:sz w:val="22"/>
          <w:szCs w:val="22"/>
          <w:lang w:val="en-US"/>
        </w:rPr>
      </w:pPr>
      <w:r w:rsidRPr="00566382">
        <w:rPr>
          <w:sz w:val="22"/>
          <w:szCs w:val="22"/>
          <w:lang w:val="en-US"/>
        </w:rPr>
        <w:t>4. Baigad Elementary School - 3,000 USD</w:t>
      </w:r>
      <w:r w:rsidR="00566382" w:rsidRPr="00566382">
        <w:rPr>
          <w:sz w:val="22"/>
          <w:szCs w:val="22"/>
          <w:lang w:val="en-US"/>
        </w:rPr>
        <w:br/>
      </w:r>
      <w:r w:rsidR="00566382" w:rsidRPr="00566382">
        <w:rPr>
          <w:sz w:val="22"/>
          <w:szCs w:val="22"/>
          <w:lang w:val="en-US"/>
        </w:rPr>
        <w:br/>
        <w:t xml:space="preserve">For more details please see the separate project description and also the facebook page of </w:t>
      </w:r>
      <w:r w:rsidR="00566382">
        <w:rPr>
          <w:sz w:val="22"/>
          <w:szCs w:val="22"/>
          <w:lang w:val="en-US"/>
        </w:rPr>
        <w:t>&lt;</w:t>
      </w:r>
      <w:r w:rsidR="00566382" w:rsidRPr="00B249D1">
        <w:rPr>
          <w:b/>
          <w:sz w:val="22"/>
          <w:szCs w:val="22"/>
          <w:lang w:val="en-US"/>
        </w:rPr>
        <w:t>Ceasar</w:t>
      </w:r>
      <w:r w:rsidR="0079743A">
        <w:rPr>
          <w:b/>
          <w:sz w:val="22"/>
          <w:szCs w:val="22"/>
          <w:lang w:val="en-US"/>
        </w:rPr>
        <w:t xml:space="preserve"> </w:t>
      </w:r>
      <w:r w:rsidR="00566382" w:rsidRPr="00B249D1">
        <w:rPr>
          <w:b/>
          <w:sz w:val="22"/>
          <w:szCs w:val="22"/>
          <w:lang w:val="en-US"/>
        </w:rPr>
        <w:t>Morandarte</w:t>
      </w:r>
      <w:r w:rsidR="00566382">
        <w:rPr>
          <w:sz w:val="22"/>
          <w:szCs w:val="22"/>
          <w:lang w:val="en-US"/>
        </w:rPr>
        <w:t>&gt;</w:t>
      </w:r>
      <w:r w:rsidR="00566382" w:rsidRPr="00566382">
        <w:rPr>
          <w:sz w:val="22"/>
          <w:szCs w:val="22"/>
          <w:lang w:val="en-US"/>
        </w:rPr>
        <w:t xml:space="preserve"> for daily updates and pictures of </w:t>
      </w:r>
      <w:r w:rsidR="00566382">
        <w:rPr>
          <w:sz w:val="22"/>
          <w:szCs w:val="22"/>
          <w:lang w:val="en-US"/>
        </w:rPr>
        <w:t>the ongoing projects. Also, the fac</w:t>
      </w:r>
      <w:r w:rsidR="00566382">
        <w:rPr>
          <w:sz w:val="22"/>
          <w:szCs w:val="22"/>
          <w:lang w:val="en-US"/>
        </w:rPr>
        <w:t>e</w:t>
      </w:r>
      <w:r w:rsidR="00566382">
        <w:rPr>
          <w:sz w:val="22"/>
          <w:szCs w:val="22"/>
          <w:lang w:val="en-US"/>
        </w:rPr>
        <w:t>book page &lt;</w:t>
      </w:r>
      <w:r w:rsidR="00566382" w:rsidRPr="00B249D1">
        <w:rPr>
          <w:b/>
          <w:sz w:val="22"/>
          <w:szCs w:val="22"/>
          <w:lang w:val="en-US"/>
        </w:rPr>
        <w:t>Hilfsprojekt</w:t>
      </w:r>
      <w:r w:rsidR="0079743A">
        <w:rPr>
          <w:b/>
          <w:sz w:val="22"/>
          <w:szCs w:val="22"/>
          <w:lang w:val="en-US"/>
        </w:rPr>
        <w:t xml:space="preserve"> </w:t>
      </w:r>
      <w:r w:rsidR="00566382" w:rsidRPr="00B249D1">
        <w:rPr>
          <w:b/>
          <w:sz w:val="22"/>
          <w:szCs w:val="22"/>
          <w:lang w:val="en-US"/>
        </w:rPr>
        <w:t>Haiyan Bantayan Island, Philippinen</w:t>
      </w:r>
      <w:r w:rsidR="00566382">
        <w:rPr>
          <w:sz w:val="22"/>
          <w:szCs w:val="22"/>
          <w:lang w:val="en-US"/>
        </w:rPr>
        <w:t>&gt; gives a good overview of our activities on the island, including a description on how the private houses are being reh</w:t>
      </w:r>
      <w:r w:rsidR="00566382">
        <w:rPr>
          <w:sz w:val="22"/>
          <w:szCs w:val="22"/>
          <w:lang w:val="en-US"/>
        </w:rPr>
        <w:t>a</w:t>
      </w:r>
      <w:r w:rsidR="00566382">
        <w:rPr>
          <w:sz w:val="22"/>
          <w:szCs w:val="22"/>
          <w:lang w:val="en-US"/>
        </w:rPr>
        <w:t>bilitated.</w:t>
      </w:r>
    </w:p>
    <w:p w:rsidR="00B10282" w:rsidRDefault="00B10282" w:rsidP="00FC5C08">
      <w:pPr>
        <w:rPr>
          <w:sz w:val="22"/>
          <w:szCs w:val="22"/>
          <w:lang w:val="en-US"/>
        </w:rPr>
      </w:pPr>
    </w:p>
    <w:p w:rsidR="00E51D44" w:rsidRPr="00E51D44" w:rsidRDefault="00E51D44" w:rsidP="00E51D44">
      <w:pPr>
        <w:pStyle w:val="ListParagraph"/>
        <w:numPr>
          <w:ilvl w:val="0"/>
          <w:numId w:val="3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funds </w:t>
      </w:r>
      <w:r w:rsidR="00AE6CDE">
        <w:rPr>
          <w:sz w:val="22"/>
          <w:szCs w:val="22"/>
          <w:lang w:val="en-US"/>
        </w:rPr>
        <w:t>are</w:t>
      </w:r>
      <w:r w:rsidR="00B249D1">
        <w:rPr>
          <w:sz w:val="22"/>
          <w:szCs w:val="22"/>
          <w:lang w:val="en-US"/>
        </w:rPr>
        <w:t xml:space="preserve"> sufficient to accommodate (1)</w:t>
      </w:r>
      <w:r>
        <w:rPr>
          <w:sz w:val="22"/>
          <w:szCs w:val="22"/>
          <w:lang w:val="en-US"/>
        </w:rPr>
        <w:t xml:space="preserve"> the immediate relief opera</w:t>
      </w:r>
      <w:r w:rsidR="00B249D1">
        <w:rPr>
          <w:sz w:val="22"/>
          <w:szCs w:val="22"/>
          <w:lang w:val="en-US"/>
        </w:rPr>
        <w:t>tions</w:t>
      </w:r>
      <w:r w:rsidR="00AE6CDE">
        <w:rPr>
          <w:sz w:val="22"/>
          <w:szCs w:val="22"/>
          <w:lang w:val="en-US"/>
        </w:rPr>
        <w:t xml:space="preserve"> in December</w:t>
      </w:r>
      <w:r w:rsidR="00B249D1">
        <w:rPr>
          <w:sz w:val="22"/>
          <w:szCs w:val="22"/>
          <w:lang w:val="en-US"/>
        </w:rPr>
        <w:t xml:space="preserve"> (2) the</w:t>
      </w:r>
      <w:r>
        <w:rPr>
          <w:sz w:val="22"/>
          <w:szCs w:val="22"/>
          <w:lang w:val="en-US"/>
        </w:rPr>
        <w:t xml:space="preserve"> BILIRAN </w:t>
      </w:r>
      <w:r w:rsidR="00B249D1">
        <w:rPr>
          <w:sz w:val="22"/>
          <w:szCs w:val="22"/>
          <w:lang w:val="en-US"/>
        </w:rPr>
        <w:t>project (3) the</w:t>
      </w:r>
      <w:r>
        <w:rPr>
          <w:sz w:val="22"/>
          <w:szCs w:val="22"/>
          <w:lang w:val="en-US"/>
        </w:rPr>
        <w:t xml:space="preserve"> SAMAR</w:t>
      </w:r>
      <w:r w:rsidR="00B249D1">
        <w:rPr>
          <w:sz w:val="22"/>
          <w:szCs w:val="22"/>
          <w:lang w:val="en-US"/>
        </w:rPr>
        <w:t xml:space="preserve"> project and (4) </w:t>
      </w:r>
      <w:r>
        <w:rPr>
          <w:sz w:val="22"/>
          <w:szCs w:val="22"/>
          <w:lang w:val="en-US"/>
        </w:rPr>
        <w:t>the rehabilitation of ALL FOUR SCHOOLS. Sungko and Baigad</w:t>
      </w:r>
      <w:r w:rsidR="0079743A">
        <w:rPr>
          <w:sz w:val="22"/>
          <w:szCs w:val="22"/>
          <w:lang w:val="en-US"/>
        </w:rPr>
        <w:t xml:space="preserve"> </w:t>
      </w:r>
      <w:r w:rsidR="00B249D1">
        <w:rPr>
          <w:sz w:val="22"/>
          <w:szCs w:val="22"/>
          <w:lang w:val="en-US"/>
        </w:rPr>
        <w:t>are</w:t>
      </w:r>
      <w:r>
        <w:rPr>
          <w:sz w:val="22"/>
          <w:szCs w:val="22"/>
          <w:lang w:val="en-US"/>
        </w:rPr>
        <w:t xml:space="preserve"> already finished. Sillon will be finished by the end of January. The last school to be rehabilitated will be Oboob. Also, a couple of private houses have already been re</w:t>
      </w:r>
      <w:r w:rsidR="00B249D1">
        <w:rPr>
          <w:sz w:val="22"/>
          <w:szCs w:val="22"/>
          <w:lang w:val="en-US"/>
        </w:rPr>
        <w:t>habilitated</w:t>
      </w:r>
      <w:r>
        <w:rPr>
          <w:sz w:val="22"/>
          <w:szCs w:val="22"/>
          <w:lang w:val="en-US"/>
        </w:rPr>
        <w:t xml:space="preserve">. </w:t>
      </w:r>
      <w:r w:rsidR="00B249D1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</w:p>
    <w:p w:rsidR="00B10282" w:rsidRPr="00C57DF3" w:rsidRDefault="004D4AA0" w:rsidP="00AE6CDE">
      <w:pPr>
        <w:jc w:val="center"/>
        <w:rPr>
          <w:sz w:val="28"/>
          <w:szCs w:val="28"/>
          <w:u w:val="single"/>
          <w:lang w:val="en-US"/>
        </w:rPr>
      </w:pPr>
      <w:r w:rsidRPr="00C57DF3">
        <w:rPr>
          <w:sz w:val="28"/>
          <w:szCs w:val="28"/>
          <w:u w:val="single"/>
          <w:lang w:val="en-US"/>
        </w:rPr>
        <w:t>What we are planning to</w:t>
      </w:r>
      <w:r w:rsidR="0079743A">
        <w:rPr>
          <w:sz w:val="28"/>
          <w:szCs w:val="28"/>
          <w:u w:val="single"/>
          <w:lang w:val="en-US"/>
        </w:rPr>
        <w:t xml:space="preserve"> do</w:t>
      </w:r>
      <w:r w:rsidR="00B249D1" w:rsidRPr="00C57DF3">
        <w:rPr>
          <w:sz w:val="28"/>
          <w:szCs w:val="28"/>
          <w:u w:val="single"/>
          <w:lang w:val="en-US"/>
        </w:rPr>
        <w:t>:</w:t>
      </w:r>
      <w:r w:rsidR="00B249D1" w:rsidRPr="00C57DF3">
        <w:rPr>
          <w:sz w:val="28"/>
          <w:szCs w:val="28"/>
          <w:u w:val="single"/>
          <w:lang w:val="en-US"/>
        </w:rPr>
        <w:br/>
      </w:r>
    </w:p>
    <w:p w:rsidR="00AE6CDE" w:rsidRDefault="00C57DF3" w:rsidP="00E51D44">
      <w:pPr>
        <w:pStyle w:val="ListParagraph"/>
        <w:numPr>
          <w:ilvl w:val="0"/>
          <w:numId w:val="3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consider the </w:t>
      </w:r>
      <w:r w:rsidR="00C44D10">
        <w:rPr>
          <w:sz w:val="22"/>
          <w:szCs w:val="22"/>
          <w:lang w:val="en-US"/>
        </w:rPr>
        <w:t xml:space="preserve">immediate relief activities and the </w:t>
      </w:r>
      <w:r>
        <w:rPr>
          <w:sz w:val="22"/>
          <w:szCs w:val="22"/>
          <w:lang w:val="en-US"/>
        </w:rPr>
        <w:t>projects “Brightening Biliran” and “S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mar” as successfully finished. </w:t>
      </w:r>
      <w:r w:rsidR="00AE6CDE">
        <w:rPr>
          <w:sz w:val="22"/>
          <w:szCs w:val="22"/>
          <w:lang w:val="en-US"/>
        </w:rPr>
        <w:t xml:space="preserve">We shall </w:t>
      </w:r>
      <w:r>
        <w:rPr>
          <w:sz w:val="22"/>
          <w:szCs w:val="22"/>
          <w:lang w:val="en-US"/>
        </w:rPr>
        <w:t>now focus on the A</w:t>
      </w:r>
      <w:r w:rsidR="00C44D10">
        <w:rPr>
          <w:sz w:val="22"/>
          <w:szCs w:val="22"/>
          <w:lang w:val="en-US"/>
        </w:rPr>
        <w:t>DOPT-A-ROOF</w:t>
      </w:r>
      <w:r>
        <w:rPr>
          <w:sz w:val="22"/>
          <w:szCs w:val="22"/>
          <w:lang w:val="en-US"/>
        </w:rPr>
        <w:t xml:space="preserve"> project on B</w:t>
      </w:r>
      <w:r w:rsidR="00C44D10">
        <w:rPr>
          <w:sz w:val="22"/>
          <w:szCs w:val="22"/>
          <w:lang w:val="en-US"/>
        </w:rPr>
        <w:t>A</w:t>
      </w:r>
      <w:r w:rsidR="00C44D10">
        <w:rPr>
          <w:sz w:val="22"/>
          <w:szCs w:val="22"/>
          <w:lang w:val="en-US"/>
        </w:rPr>
        <w:t>N</w:t>
      </w:r>
      <w:r w:rsidR="00C44D10">
        <w:rPr>
          <w:sz w:val="22"/>
          <w:szCs w:val="22"/>
          <w:lang w:val="en-US"/>
        </w:rPr>
        <w:t>TAYAN ISLAND</w:t>
      </w:r>
      <w:r>
        <w:rPr>
          <w:sz w:val="22"/>
          <w:szCs w:val="22"/>
          <w:lang w:val="en-US"/>
        </w:rPr>
        <w:t xml:space="preserve"> and conclude</w:t>
      </w:r>
      <w:r w:rsidR="00AE6CDE">
        <w:rPr>
          <w:sz w:val="22"/>
          <w:szCs w:val="22"/>
          <w:lang w:val="en-US"/>
        </w:rPr>
        <w:t xml:space="preserve"> the rehabilitation of all four </w:t>
      </w:r>
      <w:r>
        <w:rPr>
          <w:sz w:val="22"/>
          <w:szCs w:val="22"/>
          <w:lang w:val="en-US"/>
        </w:rPr>
        <w:t xml:space="preserve">adopted </w:t>
      </w:r>
      <w:r w:rsidR="00AE6CDE">
        <w:rPr>
          <w:sz w:val="22"/>
          <w:szCs w:val="22"/>
          <w:lang w:val="en-US"/>
        </w:rPr>
        <w:t xml:space="preserve">schools. By request from the headmasters we will also renovate specific parts of the school other than the roof. For example </w:t>
      </w:r>
      <w:r>
        <w:rPr>
          <w:sz w:val="22"/>
          <w:szCs w:val="22"/>
          <w:lang w:val="en-US"/>
        </w:rPr>
        <w:t xml:space="preserve">it is already decided that </w:t>
      </w:r>
      <w:r w:rsidR="00AE6CDE">
        <w:rPr>
          <w:sz w:val="22"/>
          <w:szCs w:val="22"/>
          <w:lang w:val="en-US"/>
        </w:rPr>
        <w:t>we’ll rebuild the presentation stage of Sungko Eleme</w:t>
      </w:r>
      <w:r w:rsidR="00AE6CDE">
        <w:rPr>
          <w:sz w:val="22"/>
          <w:szCs w:val="22"/>
          <w:lang w:val="en-US"/>
        </w:rPr>
        <w:t>n</w:t>
      </w:r>
      <w:r w:rsidR="00AE6CDE">
        <w:rPr>
          <w:sz w:val="22"/>
          <w:szCs w:val="22"/>
          <w:lang w:val="en-US"/>
        </w:rPr>
        <w:t>tary School.</w:t>
      </w:r>
      <w:r w:rsidR="00AE6CDE">
        <w:rPr>
          <w:sz w:val="22"/>
          <w:szCs w:val="22"/>
          <w:lang w:val="en-US"/>
        </w:rPr>
        <w:br/>
      </w:r>
    </w:p>
    <w:p w:rsidR="004D4AA0" w:rsidRDefault="00E51D44" w:rsidP="00E51D44">
      <w:pPr>
        <w:pStyle w:val="ListParagraph"/>
        <w:numPr>
          <w:ilvl w:val="0"/>
          <w:numId w:val="3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Once </w:t>
      </w:r>
      <w:r w:rsidR="00B249D1">
        <w:rPr>
          <w:sz w:val="22"/>
          <w:szCs w:val="22"/>
          <w:lang w:val="en-US"/>
        </w:rPr>
        <w:t>all four schools are rehabilitated</w:t>
      </w:r>
      <w:r w:rsidR="00C57DF3">
        <w:rPr>
          <w:sz w:val="22"/>
          <w:szCs w:val="22"/>
          <w:lang w:val="en-US"/>
        </w:rPr>
        <w:t>, we’ll</w:t>
      </w:r>
      <w:r w:rsidR="00B249D1">
        <w:rPr>
          <w:sz w:val="22"/>
          <w:szCs w:val="22"/>
          <w:lang w:val="en-US"/>
        </w:rPr>
        <w:t xml:space="preserve"> focus on the renovation of </w:t>
      </w:r>
      <w:r w:rsidR="00AE6CDE">
        <w:rPr>
          <w:sz w:val="22"/>
          <w:szCs w:val="22"/>
          <w:lang w:val="en-US"/>
        </w:rPr>
        <w:t>PRIVATE HOUSES</w:t>
      </w:r>
      <w:r w:rsidR="00B249D1">
        <w:rPr>
          <w:sz w:val="22"/>
          <w:szCs w:val="22"/>
          <w:lang w:val="en-US"/>
        </w:rPr>
        <w:t>. Official data suggest that there are 2000 houses that were completely de</w:t>
      </w:r>
      <w:r w:rsidR="00C57DF3">
        <w:rPr>
          <w:sz w:val="22"/>
          <w:szCs w:val="22"/>
          <w:lang w:val="en-US"/>
        </w:rPr>
        <w:t>stroyed in “</w:t>
      </w:r>
      <w:r w:rsidR="000D18B3">
        <w:rPr>
          <w:sz w:val="22"/>
          <w:szCs w:val="22"/>
          <w:lang w:val="en-US"/>
        </w:rPr>
        <w:t>our</w:t>
      </w:r>
      <w:r w:rsidR="00C57DF3">
        <w:rPr>
          <w:sz w:val="22"/>
          <w:szCs w:val="22"/>
          <w:lang w:val="en-US"/>
        </w:rPr>
        <w:t>”</w:t>
      </w:r>
      <w:r w:rsidR="00B249D1">
        <w:rPr>
          <w:sz w:val="22"/>
          <w:szCs w:val="22"/>
          <w:lang w:val="en-US"/>
        </w:rPr>
        <w:t>four munic</w:t>
      </w:r>
      <w:r w:rsidR="000D18B3">
        <w:rPr>
          <w:sz w:val="22"/>
          <w:szCs w:val="22"/>
          <w:lang w:val="en-US"/>
        </w:rPr>
        <w:t xml:space="preserve">ipalities </w:t>
      </w:r>
      <w:r w:rsidR="00B249D1">
        <w:rPr>
          <w:sz w:val="22"/>
          <w:szCs w:val="22"/>
          <w:lang w:val="en-US"/>
        </w:rPr>
        <w:t>Oboob, Sill</w:t>
      </w:r>
      <w:r w:rsidR="00AE6CDE">
        <w:rPr>
          <w:sz w:val="22"/>
          <w:szCs w:val="22"/>
          <w:lang w:val="en-US"/>
        </w:rPr>
        <w:t xml:space="preserve">on, Sungko, Baigad. </w:t>
      </w:r>
      <w:r w:rsidR="002650A3">
        <w:rPr>
          <w:sz w:val="22"/>
          <w:szCs w:val="22"/>
          <w:lang w:val="en-US"/>
        </w:rPr>
        <w:br/>
      </w:r>
      <w:r w:rsidR="00B249D1">
        <w:rPr>
          <w:sz w:val="22"/>
          <w:szCs w:val="22"/>
          <w:lang w:val="en-US"/>
        </w:rPr>
        <w:lastRenderedPageBreak/>
        <w:t>Mr. Ceasar</w:t>
      </w:r>
      <w:r w:rsidR="0079743A">
        <w:rPr>
          <w:sz w:val="22"/>
          <w:szCs w:val="22"/>
          <w:lang w:val="en-US"/>
        </w:rPr>
        <w:t xml:space="preserve"> </w:t>
      </w:r>
      <w:r w:rsidR="00B249D1">
        <w:rPr>
          <w:sz w:val="22"/>
          <w:szCs w:val="22"/>
          <w:lang w:val="en-US"/>
        </w:rPr>
        <w:t>Morandarte has established the following list of priorities:</w:t>
      </w:r>
      <w:r w:rsidR="00B34CF8">
        <w:rPr>
          <w:sz w:val="22"/>
          <w:szCs w:val="22"/>
          <w:lang w:val="en-US"/>
        </w:rPr>
        <w:br/>
      </w:r>
    </w:p>
    <w:p w:rsidR="00B34CF8" w:rsidRPr="00B34CF8" w:rsidRDefault="00B34CF8" w:rsidP="00B34CF8">
      <w:pPr>
        <w:pStyle w:val="ListParagraph"/>
        <w:numPr>
          <w:ilvl w:val="1"/>
          <w:numId w:val="39"/>
        </w:numPr>
        <w:rPr>
          <w:sz w:val="22"/>
          <w:szCs w:val="22"/>
          <w:lang w:val="en-US"/>
        </w:rPr>
      </w:pPr>
      <w:r w:rsidRPr="00B34CF8">
        <w:rPr>
          <w:sz w:val="22"/>
          <w:szCs w:val="22"/>
          <w:lang w:val="en-US"/>
        </w:rPr>
        <w:t xml:space="preserve">The families were supporting our </w:t>
      </w:r>
      <w:r>
        <w:rPr>
          <w:sz w:val="22"/>
          <w:szCs w:val="22"/>
          <w:lang w:val="en-US"/>
        </w:rPr>
        <w:t xml:space="preserve">GESM </w:t>
      </w:r>
      <w:r w:rsidRPr="00B34CF8">
        <w:rPr>
          <w:sz w:val="22"/>
          <w:szCs w:val="22"/>
          <w:lang w:val="en-US"/>
        </w:rPr>
        <w:t>students during their visit on Bantayan Is</w:t>
      </w:r>
      <w:r w:rsidRPr="00B34CF8">
        <w:rPr>
          <w:sz w:val="22"/>
          <w:szCs w:val="22"/>
          <w:lang w:val="en-US"/>
        </w:rPr>
        <w:t>l</w:t>
      </w:r>
      <w:r w:rsidRPr="00B34CF8">
        <w:rPr>
          <w:sz w:val="22"/>
          <w:szCs w:val="22"/>
          <w:lang w:val="en-US"/>
        </w:rPr>
        <w:t>and</w:t>
      </w:r>
      <w:r>
        <w:rPr>
          <w:sz w:val="22"/>
          <w:szCs w:val="22"/>
          <w:lang w:val="en-US"/>
        </w:rPr>
        <w:t>, for example by giving interviews.</w:t>
      </w:r>
      <w:r>
        <w:rPr>
          <w:sz w:val="22"/>
          <w:szCs w:val="22"/>
          <w:lang w:val="en-US"/>
        </w:rPr>
        <w:br/>
      </w:r>
    </w:p>
    <w:p w:rsidR="00B34CF8" w:rsidRPr="00A96130" w:rsidRDefault="00B34CF8" w:rsidP="00B34CF8">
      <w:pPr>
        <w:pStyle w:val="ListParagraph"/>
        <w:numPr>
          <w:ilvl w:val="1"/>
          <w:numId w:val="39"/>
        </w:numPr>
        <w:rPr>
          <w:sz w:val="22"/>
          <w:szCs w:val="22"/>
          <w:lang w:val="en-US"/>
        </w:rPr>
      </w:pPr>
      <w:r w:rsidRPr="00A96130">
        <w:rPr>
          <w:sz w:val="22"/>
          <w:szCs w:val="22"/>
          <w:lang w:val="en-US"/>
        </w:rPr>
        <w:t>The smallest and poorest houses/huts have highest priority</w:t>
      </w:r>
      <w:r w:rsidRPr="00A96130">
        <w:rPr>
          <w:sz w:val="22"/>
          <w:szCs w:val="22"/>
          <w:lang w:val="en-US"/>
        </w:rPr>
        <w:br/>
      </w:r>
    </w:p>
    <w:p w:rsidR="00B34CF8" w:rsidRPr="00B34CF8" w:rsidRDefault="00B34CF8" w:rsidP="00B34CF8">
      <w:pPr>
        <w:pStyle w:val="ListParagraph"/>
        <w:numPr>
          <w:ilvl w:val="1"/>
          <w:numId w:val="39"/>
        </w:numPr>
        <w:rPr>
          <w:sz w:val="22"/>
          <w:szCs w:val="22"/>
          <w:lang w:val="en-US"/>
        </w:rPr>
      </w:pPr>
      <w:r w:rsidRPr="00B34CF8">
        <w:rPr>
          <w:sz w:val="22"/>
          <w:szCs w:val="22"/>
          <w:lang w:val="en-US"/>
        </w:rPr>
        <w:t xml:space="preserve">The affected families </w:t>
      </w:r>
      <w:r w:rsidR="00C57DF3">
        <w:rPr>
          <w:sz w:val="22"/>
          <w:szCs w:val="22"/>
          <w:lang w:val="en-US"/>
        </w:rPr>
        <w:t>do not</w:t>
      </w:r>
      <w:r>
        <w:rPr>
          <w:sz w:val="22"/>
          <w:szCs w:val="22"/>
          <w:lang w:val="en-US"/>
        </w:rPr>
        <w:t>enjoy</w:t>
      </w:r>
      <w:r w:rsidRPr="00B34CF8">
        <w:rPr>
          <w:sz w:val="22"/>
          <w:szCs w:val="22"/>
          <w:lang w:val="en-US"/>
        </w:rPr>
        <w:t xml:space="preserve"> support from family members abroad.</w:t>
      </w:r>
      <w:r>
        <w:rPr>
          <w:sz w:val="22"/>
          <w:szCs w:val="22"/>
          <w:lang w:val="en-US"/>
        </w:rPr>
        <w:br/>
      </w:r>
    </w:p>
    <w:p w:rsidR="00537148" w:rsidRDefault="00B34CF8" w:rsidP="00B34CF8">
      <w:pPr>
        <w:pStyle w:val="ListParagraph"/>
        <w:numPr>
          <w:ilvl w:val="1"/>
          <w:numId w:val="39"/>
        </w:numPr>
        <w:rPr>
          <w:sz w:val="22"/>
          <w:szCs w:val="22"/>
          <w:lang w:val="en-US"/>
        </w:rPr>
      </w:pPr>
      <w:r w:rsidRPr="00B34CF8">
        <w:rPr>
          <w:sz w:val="22"/>
          <w:szCs w:val="22"/>
          <w:lang w:val="en-US"/>
        </w:rPr>
        <w:t>Community service (waste management etc) is expected.</w:t>
      </w:r>
      <w:r>
        <w:rPr>
          <w:sz w:val="22"/>
          <w:szCs w:val="22"/>
          <w:lang w:val="en-US"/>
        </w:rPr>
        <w:br/>
      </w:r>
    </w:p>
    <w:p w:rsidR="001633E3" w:rsidRPr="00537148" w:rsidRDefault="00C57DF3" w:rsidP="00537148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 long as our</w:t>
      </w:r>
      <w:r w:rsidR="00537148">
        <w:rPr>
          <w:sz w:val="22"/>
          <w:szCs w:val="22"/>
          <w:lang w:val="en-US"/>
        </w:rPr>
        <w:t xml:space="preserve"> funds last, the rehabilitation of private houses can continue.</w:t>
      </w:r>
      <w:r w:rsidR="00C44D10">
        <w:rPr>
          <w:sz w:val="22"/>
          <w:szCs w:val="22"/>
          <w:lang w:val="en-US"/>
        </w:rPr>
        <w:t>The priority is a SOLID ROOF CONSTRUCTION. The rest of the house must be renovated by the owners themselves.</w:t>
      </w:r>
      <w:r w:rsidR="00B34CF8" w:rsidRPr="00537148">
        <w:rPr>
          <w:sz w:val="22"/>
          <w:szCs w:val="22"/>
          <w:lang w:val="en-US"/>
        </w:rPr>
        <w:br/>
      </w:r>
    </w:p>
    <w:p w:rsidR="00B34CF8" w:rsidRDefault="00B34CF8" w:rsidP="00B34CF8">
      <w:pPr>
        <w:pStyle w:val="ListParagraph"/>
        <w:numPr>
          <w:ilvl w:val="0"/>
          <w:numId w:val="3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Between the 30</w:t>
      </w:r>
      <w:r w:rsidRPr="00B34CF8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of January and the 2</w:t>
      </w:r>
      <w:r w:rsidRPr="00B34CF8">
        <w:rPr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of February</w:t>
      </w:r>
      <w:r w:rsidR="00537148">
        <w:rPr>
          <w:sz w:val="22"/>
          <w:szCs w:val="22"/>
          <w:lang w:val="en-US"/>
        </w:rPr>
        <w:t xml:space="preserve"> I’ll </w:t>
      </w:r>
      <w:r w:rsidR="002650A3">
        <w:rPr>
          <w:sz w:val="22"/>
          <w:szCs w:val="22"/>
          <w:lang w:val="en-US"/>
        </w:rPr>
        <w:t>travel to</w:t>
      </w:r>
      <w:r>
        <w:rPr>
          <w:sz w:val="22"/>
          <w:szCs w:val="22"/>
          <w:lang w:val="en-US"/>
        </w:rPr>
        <w:t xml:space="preserve"> Bantayan Island to </w:t>
      </w:r>
      <w:r w:rsidR="00537148">
        <w:rPr>
          <w:sz w:val="22"/>
          <w:szCs w:val="22"/>
          <w:lang w:val="en-US"/>
        </w:rPr>
        <w:t xml:space="preserve">talk with the beneficiaries, with Mr. Morandarte, and with the headmasters of the four schools about a possible continuation of the project, funds permitting. I will </w:t>
      </w:r>
      <w:r w:rsidR="002650A3">
        <w:rPr>
          <w:sz w:val="22"/>
          <w:szCs w:val="22"/>
          <w:lang w:val="en-US"/>
        </w:rPr>
        <w:t xml:space="preserve">then </w:t>
      </w:r>
      <w:r w:rsidR="00537148">
        <w:rPr>
          <w:sz w:val="22"/>
          <w:szCs w:val="22"/>
          <w:lang w:val="en-US"/>
        </w:rPr>
        <w:t>know where we’ll go from there.</w:t>
      </w:r>
      <w:r w:rsidR="002650A3">
        <w:rPr>
          <w:sz w:val="22"/>
          <w:szCs w:val="22"/>
          <w:lang w:val="en-US"/>
        </w:rPr>
        <w:br/>
      </w:r>
    </w:p>
    <w:p w:rsidR="002650A3" w:rsidRDefault="002650A3" w:rsidP="00B34CF8">
      <w:pPr>
        <w:pStyle w:val="ListParagraph"/>
        <w:numPr>
          <w:ilvl w:val="0"/>
          <w:numId w:val="3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May 2014, GESM STUDENTS will visit Bantayan Island again for their scientific studies and interviews (for the CAS-part of their I</w:t>
      </w:r>
      <w:r w:rsidR="0079743A">
        <w:rPr>
          <w:sz w:val="22"/>
          <w:szCs w:val="22"/>
          <w:lang w:val="en-US"/>
        </w:rPr>
        <w:t xml:space="preserve">B-diploma). They will </w:t>
      </w:r>
      <w:r>
        <w:rPr>
          <w:sz w:val="22"/>
          <w:szCs w:val="22"/>
          <w:lang w:val="en-US"/>
        </w:rPr>
        <w:t>visit the four municipalities, talk to the beneficiaries, and decide on future plans.</w:t>
      </w:r>
    </w:p>
    <w:p w:rsidR="00537148" w:rsidRDefault="00537148" w:rsidP="00537148">
      <w:pPr>
        <w:jc w:val="center"/>
        <w:rPr>
          <w:sz w:val="28"/>
          <w:szCs w:val="28"/>
          <w:u w:val="single"/>
          <w:lang w:val="en-US"/>
        </w:rPr>
      </w:pPr>
    </w:p>
    <w:p w:rsidR="00C57DF3" w:rsidRDefault="00C57DF3" w:rsidP="00537148">
      <w:pPr>
        <w:jc w:val="center"/>
        <w:rPr>
          <w:sz w:val="28"/>
          <w:szCs w:val="28"/>
          <w:u w:val="single"/>
          <w:lang w:val="en-US"/>
        </w:rPr>
      </w:pPr>
    </w:p>
    <w:p w:rsidR="00537148" w:rsidRDefault="00537148" w:rsidP="00537148">
      <w:pPr>
        <w:jc w:val="center"/>
        <w:rPr>
          <w:sz w:val="28"/>
          <w:szCs w:val="28"/>
          <w:u w:val="single"/>
          <w:lang w:val="en-US"/>
        </w:rPr>
      </w:pPr>
      <w:r w:rsidRPr="00537148">
        <w:rPr>
          <w:sz w:val="28"/>
          <w:szCs w:val="28"/>
          <w:u w:val="single"/>
          <w:lang w:val="en-US"/>
        </w:rPr>
        <w:t>Documentation</w:t>
      </w:r>
      <w:r w:rsidR="00C57DF3">
        <w:rPr>
          <w:sz w:val="28"/>
          <w:szCs w:val="28"/>
          <w:u w:val="single"/>
          <w:lang w:val="en-US"/>
        </w:rPr>
        <w:t xml:space="preserve"> of the </w:t>
      </w:r>
      <w:r w:rsidR="002650A3">
        <w:rPr>
          <w:sz w:val="28"/>
          <w:szCs w:val="28"/>
          <w:u w:val="single"/>
          <w:lang w:val="en-US"/>
        </w:rPr>
        <w:t>“</w:t>
      </w:r>
      <w:r w:rsidR="00C57DF3">
        <w:rPr>
          <w:sz w:val="28"/>
          <w:szCs w:val="28"/>
          <w:u w:val="single"/>
          <w:lang w:val="en-US"/>
        </w:rPr>
        <w:t>Adopt-a-Roof</w:t>
      </w:r>
      <w:r w:rsidR="002650A3">
        <w:rPr>
          <w:sz w:val="28"/>
          <w:szCs w:val="28"/>
          <w:u w:val="single"/>
          <w:lang w:val="en-US"/>
        </w:rPr>
        <w:t>” project on Bantayan Island</w:t>
      </w:r>
    </w:p>
    <w:p w:rsidR="00537148" w:rsidRDefault="00537148" w:rsidP="00537148">
      <w:pPr>
        <w:rPr>
          <w:sz w:val="28"/>
          <w:szCs w:val="28"/>
          <w:lang w:val="en-US"/>
        </w:rPr>
      </w:pPr>
    </w:p>
    <w:p w:rsidR="00C57DF3" w:rsidRDefault="00537148" w:rsidP="0053714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Every purchase of materials is duly documented with receipts. I am receiving the receipts by LBC on a regular basis. Also, protocols of the meetings between the project manager and the stakeholders on Bantayan Island exist and can be viewed. Every peso is spent</w:t>
      </w:r>
      <w:r w:rsidR="00C57DF3">
        <w:rPr>
          <w:sz w:val="22"/>
          <w:szCs w:val="22"/>
          <w:lang w:val="en-US"/>
        </w:rPr>
        <w:t xml:space="preserve"> on the beneficiaries</w:t>
      </w:r>
      <w:r w:rsidR="00FF1F66">
        <w:rPr>
          <w:sz w:val="22"/>
          <w:szCs w:val="22"/>
          <w:lang w:val="en-US"/>
        </w:rPr>
        <w:t xml:space="preserve"> and local</w:t>
      </w:r>
      <w:r>
        <w:rPr>
          <w:sz w:val="22"/>
          <w:szCs w:val="22"/>
          <w:lang w:val="en-US"/>
        </w:rPr>
        <w:t xml:space="preserve"> workforce </w:t>
      </w:r>
      <w:r w:rsidR="00C57DF3">
        <w:rPr>
          <w:sz w:val="22"/>
          <w:szCs w:val="22"/>
          <w:lang w:val="en-US"/>
        </w:rPr>
        <w:t>(mainly carpenters)</w:t>
      </w:r>
      <w:r>
        <w:rPr>
          <w:sz w:val="22"/>
          <w:szCs w:val="22"/>
          <w:lang w:val="en-US"/>
        </w:rPr>
        <w:t xml:space="preserve">. </w:t>
      </w:r>
    </w:p>
    <w:p w:rsidR="00C57DF3" w:rsidRDefault="00C57DF3" w:rsidP="00537148">
      <w:pPr>
        <w:rPr>
          <w:sz w:val="22"/>
          <w:szCs w:val="22"/>
          <w:lang w:val="en-US"/>
        </w:rPr>
      </w:pPr>
    </w:p>
    <w:p w:rsidR="00537148" w:rsidRDefault="00C57DF3" w:rsidP="0053714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Also, if you as a</w:t>
      </w:r>
      <w:r w:rsidR="00537148">
        <w:rPr>
          <w:sz w:val="22"/>
          <w:szCs w:val="22"/>
          <w:lang w:val="en-US"/>
        </w:rPr>
        <w:t xml:space="preserve"> donor </w:t>
      </w:r>
      <w:r>
        <w:rPr>
          <w:sz w:val="22"/>
          <w:szCs w:val="22"/>
          <w:lang w:val="en-US"/>
        </w:rPr>
        <w:t xml:space="preserve">want </w:t>
      </w:r>
      <w:r w:rsidR="00537148">
        <w:rPr>
          <w:sz w:val="22"/>
          <w:szCs w:val="22"/>
          <w:lang w:val="en-US"/>
        </w:rPr>
        <w:t>a special LETTER OF GRATITUDE or RECOGNITION, please feel free to send me a private e-mail</w:t>
      </w:r>
      <w:r>
        <w:rPr>
          <w:sz w:val="22"/>
          <w:szCs w:val="22"/>
          <w:lang w:val="en-US"/>
        </w:rPr>
        <w:t xml:space="preserve"> to this effect</w:t>
      </w:r>
      <w:r w:rsidR="00537148">
        <w:rPr>
          <w:sz w:val="22"/>
          <w:szCs w:val="22"/>
          <w:lang w:val="en-US"/>
        </w:rPr>
        <w:t>, so that I can make the appro</w:t>
      </w:r>
      <w:r>
        <w:rPr>
          <w:sz w:val="22"/>
          <w:szCs w:val="22"/>
          <w:lang w:val="en-US"/>
        </w:rPr>
        <w:t>priate demand to the people on Bantayan Island.</w:t>
      </w:r>
    </w:p>
    <w:p w:rsidR="00C57DF3" w:rsidRDefault="00C57DF3" w:rsidP="00537148">
      <w:pPr>
        <w:rPr>
          <w:sz w:val="22"/>
          <w:szCs w:val="22"/>
          <w:lang w:val="en-US"/>
        </w:rPr>
      </w:pPr>
    </w:p>
    <w:p w:rsidR="00C57DF3" w:rsidRDefault="00C57DF3" w:rsidP="00537148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Pictures of the Bantayan project can presently be viewed on the facebook page of &lt;Ceasar</w:t>
      </w:r>
      <w:r w:rsidR="0079743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Mora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darte&gt;, including regular updates, and &lt;</w:t>
      </w:r>
      <w:r w:rsidRPr="00C57DF3">
        <w:rPr>
          <w:sz w:val="22"/>
          <w:szCs w:val="22"/>
          <w:lang w:val="en-US"/>
        </w:rPr>
        <w:t>HilfsprojektHaiyan Bantayan Island, Philippinen</w:t>
      </w:r>
      <w:r>
        <w:rPr>
          <w:b/>
          <w:sz w:val="22"/>
          <w:szCs w:val="22"/>
          <w:lang w:val="en-US"/>
        </w:rPr>
        <w:t>&gt;.</w:t>
      </w:r>
    </w:p>
    <w:p w:rsidR="00C57DF3" w:rsidRDefault="00C57DF3" w:rsidP="00537148">
      <w:pPr>
        <w:rPr>
          <w:b/>
          <w:sz w:val="22"/>
          <w:szCs w:val="22"/>
          <w:lang w:val="en-US"/>
        </w:rPr>
      </w:pPr>
    </w:p>
    <w:p w:rsidR="00C57DF3" w:rsidRDefault="00C57DF3" w:rsidP="00537148">
      <w:pPr>
        <w:rPr>
          <w:b/>
          <w:sz w:val="22"/>
          <w:szCs w:val="22"/>
          <w:lang w:val="en-US"/>
        </w:rPr>
      </w:pPr>
    </w:p>
    <w:p w:rsidR="002650A3" w:rsidRDefault="002650A3" w:rsidP="00537148">
      <w:pPr>
        <w:rPr>
          <w:sz w:val="22"/>
          <w:szCs w:val="22"/>
          <w:lang w:val="en-US"/>
        </w:rPr>
      </w:pPr>
    </w:p>
    <w:p w:rsidR="00C57DF3" w:rsidRDefault="00C57DF3" w:rsidP="00537148">
      <w:pPr>
        <w:rPr>
          <w:sz w:val="22"/>
          <w:szCs w:val="22"/>
          <w:lang w:val="en-US"/>
        </w:rPr>
      </w:pPr>
      <w:r w:rsidRPr="00C57DF3">
        <w:rPr>
          <w:sz w:val="22"/>
          <w:szCs w:val="22"/>
          <w:lang w:val="en-US"/>
        </w:rPr>
        <w:t>Again</w:t>
      </w:r>
      <w:r w:rsidR="008C105F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big thank</w:t>
      </w:r>
      <w:r w:rsidR="002650A3">
        <w:rPr>
          <w:sz w:val="22"/>
          <w:szCs w:val="22"/>
          <w:lang w:val="en-US"/>
        </w:rPr>
        <w:t xml:space="preserve">s </w:t>
      </w:r>
      <w:r>
        <w:rPr>
          <w:sz w:val="22"/>
          <w:szCs w:val="22"/>
          <w:lang w:val="en-US"/>
        </w:rPr>
        <w:t>to everybody who helped us to come that</w:t>
      </w:r>
      <w:r w:rsidR="002650A3">
        <w:rPr>
          <w:sz w:val="22"/>
          <w:szCs w:val="22"/>
          <w:lang w:val="en-US"/>
        </w:rPr>
        <w:t xml:space="preserve"> far. We are convinced that, with your support, even as a small school, we were able to make a difference on that beautiful island of Ba</w:t>
      </w:r>
      <w:r w:rsidR="002650A3">
        <w:rPr>
          <w:sz w:val="22"/>
          <w:szCs w:val="22"/>
          <w:lang w:val="en-US"/>
        </w:rPr>
        <w:t>n</w:t>
      </w:r>
      <w:r w:rsidR="002650A3">
        <w:rPr>
          <w:sz w:val="22"/>
          <w:szCs w:val="22"/>
          <w:lang w:val="en-US"/>
        </w:rPr>
        <w:t>tayan. And, as long as funds are available, we shall continue our work.</w:t>
      </w:r>
    </w:p>
    <w:p w:rsidR="002650A3" w:rsidRDefault="002650A3" w:rsidP="00537148">
      <w:pPr>
        <w:rPr>
          <w:sz w:val="22"/>
          <w:szCs w:val="22"/>
          <w:lang w:val="en-US"/>
        </w:rPr>
      </w:pPr>
    </w:p>
    <w:p w:rsidR="002650A3" w:rsidRDefault="002650A3" w:rsidP="00537148">
      <w:pPr>
        <w:rPr>
          <w:sz w:val="22"/>
          <w:szCs w:val="22"/>
          <w:lang w:val="en-US"/>
        </w:rPr>
      </w:pPr>
    </w:p>
    <w:p w:rsidR="00C44D10" w:rsidRDefault="00C44D10" w:rsidP="00537148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2747778" cy="704089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200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78" cy="70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A3" w:rsidRDefault="002650A3" w:rsidP="0053714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Dr. Christoph Grandt</w:t>
      </w:r>
    </w:p>
    <w:p w:rsidR="002650A3" w:rsidRDefault="002650A3" w:rsidP="0053714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CSR- and CAS-Coordinator</w:t>
      </w:r>
    </w:p>
    <w:p w:rsidR="002650A3" w:rsidRDefault="002650A3" w:rsidP="0053714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German European School Manila</w:t>
      </w:r>
    </w:p>
    <w:p w:rsidR="002650A3" w:rsidRDefault="002650A3" w:rsidP="00537148">
      <w:pPr>
        <w:rPr>
          <w:sz w:val="22"/>
          <w:szCs w:val="22"/>
          <w:lang w:val="en-US"/>
        </w:rPr>
      </w:pPr>
    </w:p>
    <w:sectPr w:rsidR="002650A3" w:rsidSect="00C44D10">
      <w:pgSz w:w="11907" w:h="16839" w:code="9"/>
      <w:pgMar w:top="1296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3A" w:rsidRDefault="00662E3A" w:rsidP="00FC5393">
      <w:r>
        <w:separator/>
      </w:r>
    </w:p>
  </w:endnote>
  <w:endnote w:type="continuationSeparator" w:id="1">
    <w:p w:rsidR="00662E3A" w:rsidRDefault="00662E3A" w:rsidP="00FC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3A" w:rsidRDefault="00662E3A" w:rsidP="00FC5393">
      <w:r>
        <w:separator/>
      </w:r>
    </w:p>
  </w:footnote>
  <w:footnote w:type="continuationSeparator" w:id="1">
    <w:p w:rsidR="00662E3A" w:rsidRDefault="00662E3A" w:rsidP="00FC5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2D0"/>
    <w:multiLevelType w:val="hybridMultilevel"/>
    <w:tmpl w:val="EE8E6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92D"/>
    <w:multiLevelType w:val="hybridMultilevel"/>
    <w:tmpl w:val="AFFAB6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C59F0"/>
    <w:multiLevelType w:val="hybridMultilevel"/>
    <w:tmpl w:val="C0F4C69E"/>
    <w:lvl w:ilvl="0" w:tplc="AF40B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094968A5"/>
    <w:multiLevelType w:val="hybridMultilevel"/>
    <w:tmpl w:val="982E87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4">
    <w:nsid w:val="0B4B71BE"/>
    <w:multiLevelType w:val="hybridMultilevel"/>
    <w:tmpl w:val="B456F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65875"/>
    <w:multiLevelType w:val="hybridMultilevel"/>
    <w:tmpl w:val="D428AB86"/>
    <w:lvl w:ilvl="0" w:tplc="AF40B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6">
    <w:nsid w:val="103F7053"/>
    <w:multiLevelType w:val="hybridMultilevel"/>
    <w:tmpl w:val="FDB0DD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2B5495"/>
    <w:multiLevelType w:val="hybridMultilevel"/>
    <w:tmpl w:val="42BEBE70"/>
    <w:lvl w:ilvl="0" w:tplc="AF40B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F40BC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11A10736"/>
    <w:multiLevelType w:val="hybridMultilevel"/>
    <w:tmpl w:val="29A04D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258771B"/>
    <w:multiLevelType w:val="hybridMultilevel"/>
    <w:tmpl w:val="1E0ABB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1C2DB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39453B4"/>
    <w:multiLevelType w:val="hybridMultilevel"/>
    <w:tmpl w:val="AB24F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34ED5"/>
    <w:multiLevelType w:val="hybridMultilevel"/>
    <w:tmpl w:val="FE58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B05C3"/>
    <w:multiLevelType w:val="hybridMultilevel"/>
    <w:tmpl w:val="9744934E"/>
    <w:lvl w:ilvl="0" w:tplc="AF40B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>
    <w:nsid w:val="21433055"/>
    <w:multiLevelType w:val="hybridMultilevel"/>
    <w:tmpl w:val="D67AA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1DF0492"/>
    <w:multiLevelType w:val="hybridMultilevel"/>
    <w:tmpl w:val="3EDCE19E"/>
    <w:lvl w:ilvl="0" w:tplc="487E60E8">
      <w:start w:val="10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15">
    <w:nsid w:val="35972495"/>
    <w:multiLevelType w:val="hybridMultilevel"/>
    <w:tmpl w:val="57665B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8D7354"/>
    <w:multiLevelType w:val="hybridMultilevel"/>
    <w:tmpl w:val="37C83C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720186D"/>
    <w:multiLevelType w:val="hybridMultilevel"/>
    <w:tmpl w:val="82E659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B7F4806"/>
    <w:multiLevelType w:val="hybridMultilevel"/>
    <w:tmpl w:val="7FD0AEDE"/>
    <w:lvl w:ilvl="0" w:tplc="AF40B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F40BC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40925CDB"/>
    <w:multiLevelType w:val="hybridMultilevel"/>
    <w:tmpl w:val="30A224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138474B"/>
    <w:multiLevelType w:val="hybridMultilevel"/>
    <w:tmpl w:val="38D008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F768D"/>
    <w:multiLevelType w:val="hybridMultilevel"/>
    <w:tmpl w:val="0480FED8"/>
    <w:lvl w:ilvl="0" w:tplc="AF40B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>
    <w:nsid w:val="43D22283"/>
    <w:multiLevelType w:val="hybridMultilevel"/>
    <w:tmpl w:val="7CFE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F7646"/>
    <w:multiLevelType w:val="hybridMultilevel"/>
    <w:tmpl w:val="9600F8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B2B7168"/>
    <w:multiLevelType w:val="hybridMultilevel"/>
    <w:tmpl w:val="F83A8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C22DCB"/>
    <w:multiLevelType w:val="hybridMultilevel"/>
    <w:tmpl w:val="5CE8B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E5FAA"/>
    <w:multiLevelType w:val="hybridMultilevel"/>
    <w:tmpl w:val="96F240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55B131D9"/>
    <w:multiLevelType w:val="hybridMultilevel"/>
    <w:tmpl w:val="45E00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01A75"/>
    <w:multiLevelType w:val="hybridMultilevel"/>
    <w:tmpl w:val="12769ABE"/>
    <w:lvl w:ilvl="0" w:tplc="AF40B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9">
    <w:nsid w:val="592A7A5C"/>
    <w:multiLevelType w:val="hybridMultilevel"/>
    <w:tmpl w:val="BA500E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B96596D"/>
    <w:multiLevelType w:val="hybridMultilevel"/>
    <w:tmpl w:val="F9421E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0AB44DD"/>
    <w:multiLevelType w:val="hybridMultilevel"/>
    <w:tmpl w:val="38905852"/>
    <w:lvl w:ilvl="0" w:tplc="AF40B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2">
    <w:nsid w:val="61C0553D"/>
    <w:multiLevelType w:val="hybridMultilevel"/>
    <w:tmpl w:val="A798F2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C862B5"/>
    <w:multiLevelType w:val="hybridMultilevel"/>
    <w:tmpl w:val="17CC62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CF6480"/>
    <w:multiLevelType w:val="hybridMultilevel"/>
    <w:tmpl w:val="05C819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736522"/>
    <w:multiLevelType w:val="hybridMultilevel"/>
    <w:tmpl w:val="1A5818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003BC2"/>
    <w:multiLevelType w:val="hybridMultilevel"/>
    <w:tmpl w:val="9BDA8C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732779BE"/>
    <w:multiLevelType w:val="hybridMultilevel"/>
    <w:tmpl w:val="7FA414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641668B"/>
    <w:multiLevelType w:val="hybridMultilevel"/>
    <w:tmpl w:val="5958F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4"/>
  </w:num>
  <w:num w:numId="4">
    <w:abstractNumId w:val="20"/>
  </w:num>
  <w:num w:numId="5">
    <w:abstractNumId w:val="32"/>
  </w:num>
  <w:num w:numId="6">
    <w:abstractNumId w:val="1"/>
  </w:num>
  <w:num w:numId="7">
    <w:abstractNumId w:val="15"/>
  </w:num>
  <w:num w:numId="8">
    <w:abstractNumId w:val="24"/>
  </w:num>
  <w:num w:numId="9">
    <w:abstractNumId w:val="10"/>
  </w:num>
  <w:num w:numId="10">
    <w:abstractNumId w:val="6"/>
  </w:num>
  <w:num w:numId="11">
    <w:abstractNumId w:val="37"/>
  </w:num>
  <w:num w:numId="12">
    <w:abstractNumId w:val="19"/>
  </w:num>
  <w:num w:numId="13">
    <w:abstractNumId w:val="3"/>
  </w:num>
  <w:num w:numId="14">
    <w:abstractNumId w:val="29"/>
  </w:num>
  <w:num w:numId="15">
    <w:abstractNumId w:val="16"/>
  </w:num>
  <w:num w:numId="16">
    <w:abstractNumId w:val="30"/>
  </w:num>
  <w:num w:numId="17">
    <w:abstractNumId w:val="35"/>
  </w:num>
  <w:num w:numId="18">
    <w:abstractNumId w:val="26"/>
  </w:num>
  <w:num w:numId="19">
    <w:abstractNumId w:val="9"/>
  </w:num>
  <w:num w:numId="20">
    <w:abstractNumId w:val="13"/>
  </w:num>
  <w:num w:numId="21">
    <w:abstractNumId w:val="2"/>
  </w:num>
  <w:num w:numId="22">
    <w:abstractNumId w:val="31"/>
  </w:num>
  <w:num w:numId="23">
    <w:abstractNumId w:val="21"/>
  </w:num>
  <w:num w:numId="24">
    <w:abstractNumId w:val="12"/>
  </w:num>
  <w:num w:numId="25">
    <w:abstractNumId w:val="7"/>
  </w:num>
  <w:num w:numId="26">
    <w:abstractNumId w:val="18"/>
  </w:num>
  <w:num w:numId="27">
    <w:abstractNumId w:val="5"/>
  </w:num>
  <w:num w:numId="28">
    <w:abstractNumId w:val="28"/>
  </w:num>
  <w:num w:numId="29">
    <w:abstractNumId w:val="17"/>
  </w:num>
  <w:num w:numId="30">
    <w:abstractNumId w:val="8"/>
  </w:num>
  <w:num w:numId="31">
    <w:abstractNumId w:val="23"/>
  </w:num>
  <w:num w:numId="32">
    <w:abstractNumId w:val="36"/>
  </w:num>
  <w:num w:numId="33">
    <w:abstractNumId w:val="4"/>
  </w:num>
  <w:num w:numId="34">
    <w:abstractNumId w:val="27"/>
  </w:num>
  <w:num w:numId="35">
    <w:abstractNumId w:val="11"/>
  </w:num>
  <w:num w:numId="36">
    <w:abstractNumId w:val="38"/>
  </w:num>
  <w:num w:numId="37">
    <w:abstractNumId w:val="25"/>
  </w:num>
  <w:num w:numId="38">
    <w:abstractNumId w:val="2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06D2"/>
    <w:rsid w:val="00005458"/>
    <w:rsid w:val="00026BD4"/>
    <w:rsid w:val="0002781E"/>
    <w:rsid w:val="000319AD"/>
    <w:rsid w:val="00036242"/>
    <w:rsid w:val="00055A19"/>
    <w:rsid w:val="0005732C"/>
    <w:rsid w:val="00074174"/>
    <w:rsid w:val="00074340"/>
    <w:rsid w:val="000770DA"/>
    <w:rsid w:val="00084DBE"/>
    <w:rsid w:val="00090C75"/>
    <w:rsid w:val="000B26E3"/>
    <w:rsid w:val="000C0B9B"/>
    <w:rsid w:val="000C2292"/>
    <w:rsid w:val="000D18B3"/>
    <w:rsid w:val="000D3529"/>
    <w:rsid w:val="000D3807"/>
    <w:rsid w:val="000F4DD8"/>
    <w:rsid w:val="00114F32"/>
    <w:rsid w:val="00147E28"/>
    <w:rsid w:val="00153FE0"/>
    <w:rsid w:val="001570F8"/>
    <w:rsid w:val="001633E3"/>
    <w:rsid w:val="001636FE"/>
    <w:rsid w:val="00183F27"/>
    <w:rsid w:val="00194ECD"/>
    <w:rsid w:val="00195452"/>
    <w:rsid w:val="0019562B"/>
    <w:rsid w:val="001A228E"/>
    <w:rsid w:val="001A4D39"/>
    <w:rsid w:val="001A6CE7"/>
    <w:rsid w:val="001C18CF"/>
    <w:rsid w:val="001D2438"/>
    <w:rsid w:val="001D4EF9"/>
    <w:rsid w:val="001E278A"/>
    <w:rsid w:val="001E3512"/>
    <w:rsid w:val="001F07AC"/>
    <w:rsid w:val="001F630C"/>
    <w:rsid w:val="001F6876"/>
    <w:rsid w:val="0021340C"/>
    <w:rsid w:val="0021453C"/>
    <w:rsid w:val="00220429"/>
    <w:rsid w:val="0023715B"/>
    <w:rsid w:val="00237499"/>
    <w:rsid w:val="002508E7"/>
    <w:rsid w:val="00252B25"/>
    <w:rsid w:val="00264992"/>
    <w:rsid w:val="002650A3"/>
    <w:rsid w:val="00272021"/>
    <w:rsid w:val="00273EFB"/>
    <w:rsid w:val="002967E2"/>
    <w:rsid w:val="002B19B8"/>
    <w:rsid w:val="002C3E34"/>
    <w:rsid w:val="002C4F7F"/>
    <w:rsid w:val="002D18DB"/>
    <w:rsid w:val="002D47CB"/>
    <w:rsid w:val="002E5A1E"/>
    <w:rsid w:val="002E5CA1"/>
    <w:rsid w:val="002E5DB1"/>
    <w:rsid w:val="002F4E79"/>
    <w:rsid w:val="00301DEB"/>
    <w:rsid w:val="00304D5E"/>
    <w:rsid w:val="003162C1"/>
    <w:rsid w:val="00326464"/>
    <w:rsid w:val="00326717"/>
    <w:rsid w:val="00342665"/>
    <w:rsid w:val="00343B21"/>
    <w:rsid w:val="00343E18"/>
    <w:rsid w:val="003544F1"/>
    <w:rsid w:val="003547BA"/>
    <w:rsid w:val="00375D9D"/>
    <w:rsid w:val="003770D7"/>
    <w:rsid w:val="003874D1"/>
    <w:rsid w:val="00396023"/>
    <w:rsid w:val="003C0D51"/>
    <w:rsid w:val="003E31A8"/>
    <w:rsid w:val="003E5E00"/>
    <w:rsid w:val="003F28D7"/>
    <w:rsid w:val="003F351E"/>
    <w:rsid w:val="004144DA"/>
    <w:rsid w:val="0041688B"/>
    <w:rsid w:val="004406D2"/>
    <w:rsid w:val="00451207"/>
    <w:rsid w:val="00451AC3"/>
    <w:rsid w:val="004A07BC"/>
    <w:rsid w:val="004A7585"/>
    <w:rsid w:val="004C4445"/>
    <w:rsid w:val="004D4AA0"/>
    <w:rsid w:val="004E0F3E"/>
    <w:rsid w:val="004E1D53"/>
    <w:rsid w:val="004E4EF9"/>
    <w:rsid w:val="004F0A3A"/>
    <w:rsid w:val="00501D01"/>
    <w:rsid w:val="00503314"/>
    <w:rsid w:val="00510CAD"/>
    <w:rsid w:val="00537148"/>
    <w:rsid w:val="005478A5"/>
    <w:rsid w:val="00564AE9"/>
    <w:rsid w:val="00566382"/>
    <w:rsid w:val="00582DD4"/>
    <w:rsid w:val="00594B77"/>
    <w:rsid w:val="005A7FCD"/>
    <w:rsid w:val="005D0A64"/>
    <w:rsid w:val="005F06F4"/>
    <w:rsid w:val="00613FAA"/>
    <w:rsid w:val="006152F7"/>
    <w:rsid w:val="00621FAF"/>
    <w:rsid w:val="0063318E"/>
    <w:rsid w:val="00637AC6"/>
    <w:rsid w:val="006445A4"/>
    <w:rsid w:val="00644F89"/>
    <w:rsid w:val="00645459"/>
    <w:rsid w:val="00661554"/>
    <w:rsid w:val="00662E3A"/>
    <w:rsid w:val="00670116"/>
    <w:rsid w:val="006712B0"/>
    <w:rsid w:val="00691EDB"/>
    <w:rsid w:val="00694FA3"/>
    <w:rsid w:val="006A37FC"/>
    <w:rsid w:val="006B6812"/>
    <w:rsid w:val="006C344F"/>
    <w:rsid w:val="006D3763"/>
    <w:rsid w:val="006F6004"/>
    <w:rsid w:val="006F6727"/>
    <w:rsid w:val="00712387"/>
    <w:rsid w:val="007235BC"/>
    <w:rsid w:val="00731B67"/>
    <w:rsid w:val="0074221B"/>
    <w:rsid w:val="00756673"/>
    <w:rsid w:val="00764A59"/>
    <w:rsid w:val="00765AEC"/>
    <w:rsid w:val="0077719A"/>
    <w:rsid w:val="00777AE8"/>
    <w:rsid w:val="0078434A"/>
    <w:rsid w:val="0079743A"/>
    <w:rsid w:val="007A0D29"/>
    <w:rsid w:val="007B134A"/>
    <w:rsid w:val="007C3D40"/>
    <w:rsid w:val="007F4B49"/>
    <w:rsid w:val="007F4E79"/>
    <w:rsid w:val="008032B7"/>
    <w:rsid w:val="008152CC"/>
    <w:rsid w:val="00845709"/>
    <w:rsid w:val="008470B4"/>
    <w:rsid w:val="008611F9"/>
    <w:rsid w:val="00861E5B"/>
    <w:rsid w:val="0086266F"/>
    <w:rsid w:val="0086684F"/>
    <w:rsid w:val="008878A2"/>
    <w:rsid w:val="008A11D4"/>
    <w:rsid w:val="008B25E0"/>
    <w:rsid w:val="008C105F"/>
    <w:rsid w:val="008D5AC5"/>
    <w:rsid w:val="008F147E"/>
    <w:rsid w:val="00912E5E"/>
    <w:rsid w:val="00926E53"/>
    <w:rsid w:val="00943822"/>
    <w:rsid w:val="00945F94"/>
    <w:rsid w:val="009528DD"/>
    <w:rsid w:val="00965761"/>
    <w:rsid w:val="00966D1A"/>
    <w:rsid w:val="00972054"/>
    <w:rsid w:val="0098043A"/>
    <w:rsid w:val="00985FA2"/>
    <w:rsid w:val="00992B81"/>
    <w:rsid w:val="00994754"/>
    <w:rsid w:val="009C1748"/>
    <w:rsid w:val="009C3677"/>
    <w:rsid w:val="009D5E1F"/>
    <w:rsid w:val="00A05D58"/>
    <w:rsid w:val="00A111F0"/>
    <w:rsid w:val="00A1566A"/>
    <w:rsid w:val="00A21F90"/>
    <w:rsid w:val="00A23F2A"/>
    <w:rsid w:val="00A42A74"/>
    <w:rsid w:val="00A44B46"/>
    <w:rsid w:val="00A52687"/>
    <w:rsid w:val="00A54C4A"/>
    <w:rsid w:val="00A56B9D"/>
    <w:rsid w:val="00A617C0"/>
    <w:rsid w:val="00A63DCF"/>
    <w:rsid w:val="00A706EB"/>
    <w:rsid w:val="00A90690"/>
    <w:rsid w:val="00A96130"/>
    <w:rsid w:val="00AA4454"/>
    <w:rsid w:val="00AA652E"/>
    <w:rsid w:val="00AE6CDE"/>
    <w:rsid w:val="00AF3D01"/>
    <w:rsid w:val="00AF5B56"/>
    <w:rsid w:val="00B02F66"/>
    <w:rsid w:val="00B10282"/>
    <w:rsid w:val="00B226A4"/>
    <w:rsid w:val="00B249D1"/>
    <w:rsid w:val="00B261F8"/>
    <w:rsid w:val="00B34CF8"/>
    <w:rsid w:val="00B3514B"/>
    <w:rsid w:val="00B44EAA"/>
    <w:rsid w:val="00B54AC8"/>
    <w:rsid w:val="00B75DCE"/>
    <w:rsid w:val="00B77A87"/>
    <w:rsid w:val="00B839D0"/>
    <w:rsid w:val="00B914AA"/>
    <w:rsid w:val="00B92A8C"/>
    <w:rsid w:val="00BA606D"/>
    <w:rsid w:val="00BD6030"/>
    <w:rsid w:val="00BE1B5F"/>
    <w:rsid w:val="00C20E0B"/>
    <w:rsid w:val="00C23EBE"/>
    <w:rsid w:val="00C322C1"/>
    <w:rsid w:val="00C413AC"/>
    <w:rsid w:val="00C44D10"/>
    <w:rsid w:val="00C557FC"/>
    <w:rsid w:val="00C57DF3"/>
    <w:rsid w:val="00C64AAD"/>
    <w:rsid w:val="00C762F3"/>
    <w:rsid w:val="00CD47F9"/>
    <w:rsid w:val="00CF64F1"/>
    <w:rsid w:val="00D15B04"/>
    <w:rsid w:val="00D229DD"/>
    <w:rsid w:val="00D30D20"/>
    <w:rsid w:val="00D31508"/>
    <w:rsid w:val="00D32721"/>
    <w:rsid w:val="00D54844"/>
    <w:rsid w:val="00D66274"/>
    <w:rsid w:val="00D72EBC"/>
    <w:rsid w:val="00D76F8F"/>
    <w:rsid w:val="00D915D5"/>
    <w:rsid w:val="00DB5DC4"/>
    <w:rsid w:val="00DC46AE"/>
    <w:rsid w:val="00DF66E6"/>
    <w:rsid w:val="00E03AE7"/>
    <w:rsid w:val="00E06B77"/>
    <w:rsid w:val="00E11DB7"/>
    <w:rsid w:val="00E16415"/>
    <w:rsid w:val="00E51D44"/>
    <w:rsid w:val="00E561AF"/>
    <w:rsid w:val="00E67491"/>
    <w:rsid w:val="00E866E6"/>
    <w:rsid w:val="00E86B98"/>
    <w:rsid w:val="00E95CA1"/>
    <w:rsid w:val="00E962E5"/>
    <w:rsid w:val="00EA52DA"/>
    <w:rsid w:val="00EB1111"/>
    <w:rsid w:val="00EB68B6"/>
    <w:rsid w:val="00EC37D0"/>
    <w:rsid w:val="00EE5D25"/>
    <w:rsid w:val="00EE7DAD"/>
    <w:rsid w:val="00EF1197"/>
    <w:rsid w:val="00F01A43"/>
    <w:rsid w:val="00F1501E"/>
    <w:rsid w:val="00F21198"/>
    <w:rsid w:val="00F2470C"/>
    <w:rsid w:val="00F322CF"/>
    <w:rsid w:val="00F425F6"/>
    <w:rsid w:val="00F50A1E"/>
    <w:rsid w:val="00F55CE8"/>
    <w:rsid w:val="00F70174"/>
    <w:rsid w:val="00F73EE3"/>
    <w:rsid w:val="00F83CDA"/>
    <w:rsid w:val="00F932D7"/>
    <w:rsid w:val="00FA70E2"/>
    <w:rsid w:val="00FC0F60"/>
    <w:rsid w:val="00FC24AF"/>
    <w:rsid w:val="00FC49B9"/>
    <w:rsid w:val="00FC5393"/>
    <w:rsid w:val="00FC5C08"/>
    <w:rsid w:val="00FE5E08"/>
    <w:rsid w:val="00FF1F66"/>
    <w:rsid w:val="00FF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5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EBE"/>
    <w:pPr>
      <w:keepNext/>
      <w:tabs>
        <w:tab w:val="left" w:pos="290"/>
      </w:tabs>
      <w:spacing w:after="40"/>
      <w:ind w:right="-7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D2"/>
    <w:rPr>
      <w:rFonts w:ascii="Tahoma" w:eastAsia="Times New Roman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A52687"/>
    <w:pPr>
      <w:ind w:left="720"/>
      <w:contextualSpacing/>
    </w:pPr>
  </w:style>
  <w:style w:type="table" w:styleId="TableGrid">
    <w:name w:val="Table Grid"/>
    <w:basedOn w:val="TableNormal"/>
    <w:uiPriority w:val="59"/>
    <w:rsid w:val="00A5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urriculumAufzhlung">
    <w:name w:val="Curriculum Aufzählung"/>
    <w:basedOn w:val="Default"/>
    <w:next w:val="Default"/>
    <w:uiPriority w:val="99"/>
    <w:rsid w:val="0064545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C53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39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3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39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05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C23EB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23EBE"/>
    <w:rPr>
      <w:rFonts w:ascii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C23EBE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D5E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3EBE"/>
    <w:pPr>
      <w:keepNext/>
      <w:tabs>
        <w:tab w:val="left" w:pos="290"/>
      </w:tabs>
      <w:spacing w:after="40"/>
      <w:ind w:right="-70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6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6D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A526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urriculumAufzhlung">
    <w:name w:val="Curriculum Aufzählung"/>
    <w:basedOn w:val="Default"/>
    <w:next w:val="Default"/>
    <w:uiPriority w:val="99"/>
    <w:rsid w:val="00645459"/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C53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393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C53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5393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72054"/>
    <w:rPr>
      <w:color w:val="0000FF" w:themeColor="hyperlink"/>
      <w:u w:val="single"/>
    </w:rPr>
  </w:style>
  <w:style w:type="paragraph" w:styleId="Titel">
    <w:name w:val="Title"/>
    <w:basedOn w:val="Standard"/>
    <w:link w:val="TitelZchn"/>
    <w:uiPriority w:val="99"/>
    <w:qFormat/>
    <w:rsid w:val="00C23EB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C23EBE"/>
    <w:rPr>
      <w:rFonts w:ascii="Arial" w:hAnsi="Arial" w:cs="Arial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23EBE"/>
    <w:rPr>
      <w:rFonts w:ascii="Arial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E29B-B18F-42F4-96CB-EF935F9E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Christoph</cp:lastModifiedBy>
  <cp:revision>20</cp:revision>
  <cp:lastPrinted>2014-01-13T23:02:00Z</cp:lastPrinted>
  <dcterms:created xsi:type="dcterms:W3CDTF">2014-01-12T05:14:00Z</dcterms:created>
  <dcterms:modified xsi:type="dcterms:W3CDTF">2014-01-13T23:14:00Z</dcterms:modified>
</cp:coreProperties>
</file>